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2C" w:rsidRPr="00D14A2C" w:rsidRDefault="00D14A2C" w:rsidP="00D14A2C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D14A2C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2 класс</w:t>
      </w: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 ОС «Школа России»</w:t>
      </w:r>
      <w:bookmarkStart w:id="0" w:name="_GoBack"/>
      <w:bookmarkEnd w:id="0"/>
    </w:p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3"/>
      </w:tblGrid>
      <w:tr w:rsidR="00D14A2C" w:rsidRPr="00D14A2C" w:rsidTr="00D14A2C">
        <w:trPr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963"/>
              <w:gridCol w:w="2755"/>
              <w:gridCol w:w="1656"/>
              <w:gridCol w:w="1981"/>
            </w:tblGrid>
            <w:tr w:rsidR="00D14A2C" w:rsidRPr="00D14A2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D14A2C" w:rsidRPr="00D14A2C" w:rsidRDefault="00D14A2C" w:rsidP="00D14A2C">
                  <w:pPr>
                    <w:pBdr>
                      <w:bottom w:val="single" w:sz="6" w:space="2" w:color="000000"/>
                    </w:pBdr>
                    <w:shd w:val="clear" w:color="auto" w:fill="FFFFFF"/>
                    <w:spacing w:before="100" w:beforeAutospacing="1" w:after="100" w:afterAutospacing="1" w:line="240" w:lineRule="auto"/>
                    <w:outlineLvl w:val="3"/>
                    <w:rPr>
                      <w:rFonts w:ascii="Georgia" w:eastAsia="Times New Roman" w:hAnsi="Georgia" w:cs="Tahoma"/>
                      <w:b/>
                      <w:bCs/>
                      <w:color w:val="5E788E"/>
                      <w:sz w:val="24"/>
                      <w:szCs w:val="24"/>
                      <w:lang w:eastAsia="ru-RU"/>
                    </w:rPr>
                  </w:pPr>
                  <w:r w:rsidRPr="00D14A2C">
                    <w:rPr>
                      <w:rFonts w:ascii="Georgia" w:eastAsia="Times New Roman" w:hAnsi="Georgia" w:cs="Tahoma"/>
                      <w:b/>
                      <w:bCs/>
                      <w:color w:val="5E788E"/>
                      <w:sz w:val="24"/>
                      <w:szCs w:val="24"/>
                      <w:lang w:eastAsia="ru-RU"/>
                    </w:rPr>
                    <w:t xml:space="preserve">Русский язык. </w:t>
                  </w:r>
                  <w:proofErr w:type="spellStart"/>
                  <w:r w:rsidRPr="00D14A2C">
                    <w:rPr>
                      <w:rFonts w:ascii="Georgia" w:eastAsia="Times New Roman" w:hAnsi="Georgia" w:cs="Tahoma"/>
                      <w:b/>
                      <w:bCs/>
                      <w:color w:val="5E788E"/>
                      <w:sz w:val="24"/>
                      <w:szCs w:val="24"/>
                      <w:lang w:eastAsia="ru-RU"/>
                    </w:rPr>
                    <w:t>Канакина</w:t>
                  </w:r>
                  <w:proofErr w:type="spellEnd"/>
                  <w:r w:rsidRPr="00D14A2C">
                    <w:rPr>
                      <w:rFonts w:ascii="Georgia" w:eastAsia="Times New Roman" w:hAnsi="Georgia" w:cs="Tahoma"/>
                      <w:b/>
                      <w:bCs/>
                      <w:color w:val="5E788E"/>
                      <w:sz w:val="24"/>
                      <w:szCs w:val="24"/>
                      <w:lang w:eastAsia="ru-RU"/>
                    </w:rPr>
                    <w:t xml:space="preserve"> В.П., Горецкий В.Г.</w:t>
                  </w:r>
                </w:p>
              </w:tc>
            </w:tr>
            <w:tr w:rsidR="00D14A2C" w:rsidRPr="00D14A2C">
              <w:trPr>
                <w:tblCellSpacing w:w="22" w:type="dxa"/>
                <w:jc w:val="center"/>
              </w:trPr>
              <w:tc>
                <w:tcPr>
                  <w:tcW w:w="459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26770" cy="1097280"/>
                        <wp:effectExtent l="0" t="0" r="0" b="7620"/>
                        <wp:docPr id="74" name="Рисунок 74" descr="http://www.prosv.ru/Attachment.aspx?Id=14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rosv.ru/Attachment.aspx?Id=140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4A2C"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  <w:t> </w:t>
                  </w: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26770" cy="1097280"/>
                        <wp:effectExtent l="0" t="0" r="0" b="7620"/>
                        <wp:docPr id="73" name="Рисунок 73" descr="http://www.prosv.ru/Attachment.aspx?Id=14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prosv.ru/Attachment.aspx?Id=140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7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 П.,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Горецкий В. Г.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Русский язык: Учебник: 2 класс: В 2 ч.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Ч. 1. — 144 с.: ил. — Обл.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Ч. 2. — 144 с.: ил. — Обл.</w:t>
                    </w:r>
                  </w:hyperlink>
                </w:p>
              </w:tc>
              <w:tc>
                <w:tcPr>
                  <w:tcW w:w="393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771525" cy="1097280"/>
                        <wp:effectExtent l="0" t="0" r="9525" b="7620"/>
                        <wp:docPr id="72" name="Рисунок 72" descr="http://prosv.ru/Attachment.aspx?Id=179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prosv.ru/Attachment.aspx?Id=179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4A2C"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  <w:t> </w:t>
                  </w: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771525" cy="1097280"/>
                        <wp:effectExtent l="0" t="0" r="9525" b="7620"/>
                        <wp:docPr id="71" name="Рисунок 71" descr="http://prosv.ru/Attachment.aspx?Id=179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rosv.ru/Attachment.aspx?Id=179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10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 П.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 xml:space="preserve">Русский язык: Рабочая тетрадь: </w:t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2 класс: В 2 ч.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Ч. 1. — 64 с.: ил. — Обл.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 xml:space="preserve">Ч. 2. — 64 с.: ил. — Обл. </w:t>
                    </w:r>
                  </w:hyperlink>
                </w:p>
              </w:tc>
              <w:tc>
                <w:tcPr>
                  <w:tcW w:w="417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0895" cy="1264285"/>
                        <wp:effectExtent l="0" t="0" r="8255" b="0"/>
                        <wp:docPr id="70" name="Рисунок 70" descr="http://www.prosv.ru/Attachment.aspx?Id=13548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prosv.ru/Attachment.aspx?Id=13548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89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13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 П.,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 xml:space="preserve">Горецкий В. Г., </w:t>
                    </w:r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Бойкина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М.В.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Русский язык. Рабочие программы.</w:t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1-4 классы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– 340 с. – Обл.</w:t>
                    </w:r>
                  </w:hyperlink>
                </w:p>
              </w:tc>
              <w:tc>
                <w:tcPr>
                  <w:tcW w:w="2835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 w:rsidRPr="00D14A2C"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  <w:t> </w:t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105535" cy="1097280"/>
                        <wp:effectExtent l="0" t="0" r="0" b="7620"/>
                        <wp:docPr id="69" name="Рисунок 69" descr="http://www.prosv.ru/Attachment.aspx?Id=16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prosv.ru/Attachment.aspx?Id=16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15" w:history="1"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Электронное приложение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 xml:space="preserve">к учебнику </w:t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 xml:space="preserve">В.П. </w:t>
                    </w:r>
                    <w:proofErr w:type="spellStart"/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Канакиной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: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2 класс</w:t>
                    </w:r>
                  </w:hyperlink>
                  <w:r w:rsidRPr="00D14A2C"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</w:tr>
            <w:tr w:rsidR="00D14A2C" w:rsidRPr="00D14A2C">
              <w:trPr>
                <w:tblCellSpacing w:w="22" w:type="dxa"/>
                <w:jc w:val="center"/>
              </w:trPr>
              <w:tc>
                <w:tcPr>
                  <w:tcW w:w="459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9150" cy="1264285"/>
                        <wp:effectExtent l="0" t="0" r="0" b="0"/>
                        <wp:docPr id="68" name="Рисунок 68" descr="http://www.prosv.ru/Attachment.aspx?Id=178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prosv.ru/Attachment.aspx?Id=17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4A2C"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  <w:t> </w:t>
                  </w:r>
                  <w:r>
                    <w:rPr>
                      <w:rFonts w:ascii="Tahoma" w:eastAsia="Times New Roman" w:hAnsi="Tahoma" w:cs="Tahoma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9150" cy="1264285"/>
                        <wp:effectExtent l="0" t="0" r="0" b="0"/>
                        <wp:docPr id="67" name="Рисунок 67" descr="http://www.prosv.ru/Attachment.aspx?Id=17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prosv.ru/Attachment.aspx?Id=178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18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 П., </w:t>
                    </w:r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Манасова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Г. Н.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Методическое пособие с поурочными разработками: 2 класс: В 2 Ч.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Ч. 1. — 208 с.: ил. — Обл.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 xml:space="preserve">Ч. 2. — 208 с.: ил. — Обл. </w:t>
                    </w:r>
                  </w:hyperlink>
                </w:p>
              </w:tc>
              <w:tc>
                <w:tcPr>
                  <w:tcW w:w="393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70280" cy="1264285"/>
                        <wp:effectExtent l="0" t="0" r="1270" b="0"/>
                        <wp:docPr id="66" name="Рисунок 66" descr="http://www.prosv.ru/Attachment.aspx?Id=10784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rosv.ru/Attachment.aspx?Id=10784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21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 П.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Русский язык: Раздаточный материал: Пособие для учащихся: 2 класс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— 80 с.: ил. — Обл.</w:t>
                    </w:r>
                  </w:hyperlink>
                </w:p>
              </w:tc>
              <w:tc>
                <w:tcPr>
                  <w:tcW w:w="4170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9150" cy="1264285"/>
                        <wp:effectExtent l="0" t="0" r="0" b="0"/>
                        <wp:docPr id="65" name="Рисунок 65" descr="http://www.prosv.ru/Attachment.aspx?Id=13786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prosv.ru/Attachment.aspx?Id=13786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24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В.П., Щёголева Г. С.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Русский язык: Сборник диктантов и творческих работ: 1-4 классы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  <w:t>- 160 с. - Обл.</w:t>
                    </w:r>
                  </w:hyperlink>
                </w:p>
              </w:tc>
              <w:tc>
                <w:tcPr>
                  <w:tcW w:w="2835" w:type="dxa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9150" cy="1264285"/>
                        <wp:effectExtent l="0" t="0" r="0" b="0"/>
                        <wp:docPr id="64" name="Рисунок 64" descr="http://www.prosv.ru/Attachment.aspx?Id=29931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prosv.ru/Attachment.aspx?Id=29931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hyperlink r:id="rId27" w:history="1">
                    <w:proofErr w:type="spellStart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>Канакина</w:t>
                    </w:r>
                    <w:proofErr w:type="spellEnd"/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t xml:space="preserve"> В.П., Щёголева Г. С.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  <w:r w:rsidRPr="00D14A2C">
                      <w:rPr>
                        <w:rFonts w:ascii="Tahoma" w:eastAsia="Times New Roman" w:hAnsi="Tahoma" w:cs="Tahoma"/>
                        <w:b/>
                        <w:bCs/>
                        <w:color w:val="3366CC"/>
                        <w:sz w:val="16"/>
                        <w:szCs w:val="16"/>
                        <w:lang w:eastAsia="ru-RU"/>
                      </w:rPr>
                      <w:t>Русский язык: Сборник диктантов и творческих работ: 1-2 классы</w:t>
                    </w:r>
                    <w:r w:rsidRPr="00D14A2C">
                      <w:rPr>
                        <w:rFonts w:ascii="Tahoma" w:eastAsia="Times New Roman" w:hAnsi="Tahoma" w:cs="Tahoma"/>
                        <w:color w:val="3366CC"/>
                        <w:sz w:val="16"/>
                        <w:szCs w:val="16"/>
                        <w:lang w:eastAsia="ru-RU"/>
                      </w:rPr>
                      <w:br/>
                    </w:r>
                  </w:hyperlink>
                </w:p>
              </w:tc>
            </w:tr>
          </w:tbl>
          <w:p w:rsidR="00D14A2C" w:rsidRPr="00D14A2C" w:rsidRDefault="00D14A2C" w:rsidP="00D14A2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</w:tbl>
    <w:p w:rsidR="00D14A2C" w:rsidRPr="00D14A2C" w:rsidRDefault="00D14A2C" w:rsidP="00D14A2C">
      <w:pPr>
        <w:spacing w:after="0" w:line="240" w:lineRule="auto"/>
        <w:rPr>
          <w:rFonts w:ascii="Tahoma" w:eastAsia="Times New Roman" w:hAnsi="Tahoma" w:cs="Tahoma"/>
          <w:vanish/>
          <w:sz w:val="16"/>
          <w:szCs w:val="16"/>
          <w:lang w:eastAsia="ru-RU"/>
        </w:rPr>
      </w:pPr>
    </w:p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2949"/>
        <w:gridCol w:w="3478"/>
        <w:gridCol w:w="71"/>
      </w:tblGrid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Русский язык. Зеленина Л.М., Хохлова Т.Е.</w:t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28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54405" cy="1264285"/>
                    <wp:effectExtent l="0" t="0" r="0" b="0"/>
                    <wp:docPr id="63" name="Рисунок 63" descr="http://www.prosv.ru/Attachment.aspx?Id=14047">
                      <a:hlinkClick xmlns:a="http://schemas.openxmlformats.org/drawingml/2006/main" r:id="rId2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http://www.prosv.ru/Attachment.aspx?Id=14047">
                              <a:hlinkClick r:id="rId2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4405" cy="1264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 </w:t>
              </w:r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54405" cy="1264285"/>
                    <wp:effectExtent l="0" t="0" r="0" b="0"/>
                    <wp:docPr id="62" name="Рисунок 62" descr="http://www.prosv.ru/Attachment.aspx?Id=14048">
                      <a:hlinkClick xmlns:a="http://schemas.openxmlformats.org/drawingml/2006/main" r:id="rId2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www.prosv.ru/Attachment.aspx?Id=14048">
                              <a:hlinkClick r:id="rId2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4405" cy="1264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2650" cy="1264285"/>
                  <wp:effectExtent l="0" t="0" r="0" b="0"/>
                  <wp:docPr id="61" name="Рисунок 61" descr="http://www.prosv.ru/Attachment.aspx?Id=17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rosv.ru/Attachment.aspx?Id=17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0895" cy="1264285"/>
                  <wp:effectExtent l="0" t="0" r="8255" b="0"/>
                  <wp:docPr id="60" name="Рисунок 60" descr="http://prosv.ru/Attachment.aspx?Id=1350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osv.ru/Attachment.aspx?Id=13501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34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Зеленина Л. М.,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Хохлова Т. Е.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Учебник: 2 класс: В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lastRenderedPageBreak/>
                <w:t>2 ч.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По 144 с.: ил. — Пер.</w:t>
              </w:r>
            </w:hyperlink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35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Зеленина Л. М.,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Хохлова Т. Е.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Рабочая тетрадь: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lastRenderedPageBreak/>
                <w:t>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96 с. — Обл.</w:t>
              </w:r>
            </w:hyperlink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36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Горецкий В. Г., Зеленина Л. М.,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Хохлова Т. Е. и др.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Рабочие программы: 1-4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lastRenderedPageBreak/>
                <w:t>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- 128 с.: ил. - Обл. 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62025" cy="1264285"/>
                  <wp:effectExtent l="0" t="0" r="9525" b="0"/>
                  <wp:docPr id="59" name="Рисунок 59" descr="http://www.prosv.ru/Attachment.aspx?Id=1742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rosv.ru/Attachment.aspx?Id=17422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10895" cy="1264285"/>
                  <wp:effectExtent l="0" t="0" r="8255" b="0"/>
                  <wp:docPr id="58" name="Рисунок 58" descr="http://www.prosv.ru/Attachment.aspx?Id=17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rosv.ru/Attachment.aspx?Id=17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0280" cy="1264285"/>
                  <wp:effectExtent l="0" t="0" r="1270" b="0"/>
                  <wp:docPr id="57" name="Рисунок 57" descr="http://www.sbooks.ru/images/1020202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books.ru/images/1020202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4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Зеленина Л. М., Хохлова Т. Е.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Русский язык: Дидактический материал: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144 с.: ил. — Обл.</w:t>
              </w:r>
            </w:hyperlink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42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Зеленина Л. М., Хохлова Т. Е.,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Русский язык: Методические рекомендации: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224 с. — Обл.</w:t>
              </w:r>
            </w:hyperlink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43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Зеленина Л. М., Хохлова Т. Е.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Проверочные работы: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96 с.: ил. — Обл.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82650" cy="1264285"/>
                  <wp:effectExtent l="0" t="0" r="0" b="0"/>
                  <wp:docPr id="56" name="Рисунок 56" descr="http://www.prosv.ru/Attachment.aspx?Id=2868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rosv.ru/Attachment.aspx?Id=28681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46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Бондаренко А.А.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Рабочий словарик: 2 класс</w:t>
              </w:r>
            </w:hyperlink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46150" cy="1264285"/>
                  <wp:effectExtent l="0" t="0" r="6350" b="0"/>
                  <wp:docPr id="55" name="Рисунок 55" descr="http://www.prosv.ru/Attachment.aspx?Id=875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rosv.ru/Attachment.aspx?Id=875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4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Бондаренко А.А.,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Гуркова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И.В.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Пишу правильно: Орфографический словарь </w:t>
              </w:r>
            </w:hyperlink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2377440" cy="461010"/>
                  <wp:effectExtent l="0" t="0" r="3810" b="0"/>
                  <wp:docPr id="54" name="Рисунок 54" descr="http://www.prosv.ru/Attachment.aspx?Id=8803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rosv.ru/Attachment.aspx?Id=8803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52" w:anchor="78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Зеленина Л. М., Хохлова Т. Е.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Русский язык: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Наглядное пособие: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2 класс.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9"/>
              <w:gridCol w:w="1440"/>
            </w:tblGrid>
            <w:tr w:rsidR="00D14A2C" w:rsidRPr="00D14A2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62025" cy="1264285"/>
                        <wp:effectExtent l="0" t="0" r="9525" b="0"/>
                        <wp:docPr id="53" name="Рисунок 53" descr="http://www.prosv.ru/Attachment.aspx?Id=14051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prosv.ru/Attachment.aspx?Id=14051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62025" cy="1264285"/>
                        <wp:effectExtent l="0" t="0" r="9525" b="0"/>
                        <wp:docPr id="52" name="Рисунок 52" descr="http://www.prosv.ru/Attachment.aspx?Id=14052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prosv.ru/Attachment.aspx?Id=14052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56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Л. Ф. Климанова, В. Г. Горецкий,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М. В. Голованова.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</w:hyperlink>
            <w:hyperlink r:id="rId57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Литературное чтение: Учебник: 2 класс: В 2 ч. /</w:t>
              </w:r>
            </w:hyperlink>
            <w:hyperlink r:id="rId58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— По 224 с.: ил. — Пер. </w:t>
              </w:r>
            </w:hyperlink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4405" cy="1264285"/>
                  <wp:effectExtent l="0" t="0" r="0" b="0"/>
                  <wp:docPr id="51" name="Рисунок 51" descr="http://www.prosv.ru/Attachment.aspx?Id=1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rosv.ru/Attachment.aspx?Id=17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60" w:history="1"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Бойкина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М.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В.,Виноградская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Л. 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Литературное чтение: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Рабочая тетрадь: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— 96 с. — </w:t>
              </w:r>
              <w:proofErr w:type="spellStart"/>
              <w:proofErr w:type="gram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Обл</w:t>
              </w:r>
              <w:proofErr w:type="spellEnd"/>
              <w:proofErr w:type="gramEnd"/>
            </w:hyperlink>
          </w:p>
        </w:tc>
        <w:tc>
          <w:tcPr>
            <w:tcW w:w="51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9150" cy="1264285"/>
                  <wp:effectExtent l="0" t="0" r="0" b="0"/>
                  <wp:docPr id="50" name="Рисунок 50" descr="http://www.prosv.ru/Attachment.aspx?Id=1378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rosv.ru/Attachment.aspx?Id=13783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63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Стефаненко Н.А.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Литературное чтение: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 xml:space="preserve">Методические рекомендации: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 xml:space="preserve">2 класс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96 с. — Обл</w:t>
              </w:r>
            </w:hyperlink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.</w:t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0895" cy="1264285"/>
                  <wp:effectExtent l="0" t="0" r="8255" b="0"/>
                  <wp:docPr id="49" name="Рисунок 49" descr="http://www.prosv.ru/Attachment.aspx?Id=13504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rosv.ru/Attachment.aspx?Id=13504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66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Климанова Л.Ф.,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Бойкина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М.В.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Литературное чтение.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Рабочие программы.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lastRenderedPageBreak/>
                <w:t>1-4 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– 128 с. – Обл.</w:t>
              </w:r>
            </w:hyperlink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256030" cy="1264285"/>
                  <wp:effectExtent l="0" t="0" r="1270" b="0"/>
                  <wp:docPr id="48" name="Рисунок 48" descr="http://www.prosv.ru/Attachment.aspx?Id=1801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rosv.ru/Attachment.aspx?Id=18010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69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Литературное чтение: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Аудиоприложение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: 2 класс </w:t>
              </w:r>
            </w:hyperlink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gridSpan w:val="3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4"/>
              <w:gridCol w:w="1485"/>
            </w:tblGrid>
            <w:tr w:rsidR="00D14A2C" w:rsidRPr="00D14A2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54405" cy="1264285"/>
                        <wp:effectExtent l="0" t="0" r="0" b="0"/>
                        <wp:docPr id="47" name="Рисунок 47" descr="http://www.prosv.ru/Attachment.aspx?Id=14045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rosv.ru/Attachment.aspx?Id=14045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54405" cy="1264285"/>
                        <wp:effectExtent l="0" t="0" r="0" b="0"/>
                        <wp:docPr id="46" name="Рисунок 46" descr="http://www.prosv.ru/Attachment.aspx?Id=14046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prosv.ru/Attachment.aspx?Id=14046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9"/>
              <w:gridCol w:w="1466"/>
            </w:tblGrid>
            <w:tr w:rsidR="00D14A2C" w:rsidRPr="00D14A2C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70280" cy="1264285"/>
                        <wp:effectExtent l="0" t="0" r="1270" b="0"/>
                        <wp:docPr id="45" name="Рисунок 45" descr="http://www.prosv.ru/Attachment.aspx?Id=17840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prosv.ru/Attachment.aspx?Id=17840">
                                  <a:hlinkClick r:id="rId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D14A2C" w:rsidRPr="00D14A2C" w:rsidRDefault="00D14A2C" w:rsidP="00D14A2C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86155" cy="1264285"/>
                        <wp:effectExtent l="0" t="0" r="4445" b="0"/>
                        <wp:docPr id="44" name="Рисунок 44" descr="http://www.prosv.ru/Attachment.aspx?Id=17841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prosv.ru/Attachment.aspx?Id=17841">
                                  <a:hlinkClick r:id="rId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15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0895" cy="1264285"/>
                  <wp:effectExtent l="0" t="0" r="8255" b="0"/>
                  <wp:docPr id="43" name="Рисунок 43" descr="http://www.prosv.ru/Attachment.aspx?Id=13525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rosv.ru/Attachment.aspx?Id=13525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78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Моро М. И.,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Бантова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М. А.,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Бельтюкова Г. В. и др.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Математика: Учебник: 2 класс: В 2 ч.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Ч. 1. — 96 с.: ил. — Обл.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Ч. 2. — 112 с.: ил. — Обл.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7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Моро М. И., Волкова С. 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Математика: Рабочая тетрадь: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класс: В 2 ч.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По 80 с.: ил. — Обл.</w:t>
              </w:r>
            </w:hyperlink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80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Моро М. И., Волкова С.И.,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Степанова С.В. и др.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Математика. Рабочие программы.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1-4 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– 124 с. – Обл.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22655" cy="1264285"/>
                  <wp:effectExtent l="0" t="0" r="0" b="0"/>
                  <wp:docPr id="42" name="Рисунок 42" descr="http://www.prosv.ru/Attachment.aspx?Id=2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rosv.ru/Attachment.aspx?Id=2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82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70280" cy="1264285"/>
                    <wp:effectExtent l="0" t="0" r="1270" b="0"/>
                    <wp:docPr id="41" name="Рисунок 41" descr="http://prosv.ru/import/images/b-07-0004-02.jpg">
                      <a:hlinkClick xmlns:a="http://schemas.openxmlformats.org/drawingml/2006/main" r:id="rId8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prosv.ru/import/images/b-07-0004-02.jpg">
                              <a:hlinkClick r:id="rId8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0280" cy="1264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</w:hyperlink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54405" cy="1264285"/>
                  <wp:effectExtent l="0" t="0" r="0" b="0"/>
                  <wp:docPr id="40" name="Рисунок 40" descr="http://www.prosv.ru/Attachment.aspx?Id=1741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prosv.ru/Attachment.aspx?Id=1741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86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Волкова С. И., Пчелкина О. Л.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 и конструирование: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— 96 с.: ил. — Обл.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87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Моро М. И., Волкова С. 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Для тех, кто любит математику: Пособие для учащихся 2 класса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64 с.: ил. — Обл.</w:t>
              </w:r>
            </w:hyperlink>
          </w:p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88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Волкова С.И.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Математика: Проверочные работы: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-80 с.: ил. – Обл.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9150" cy="1264285"/>
                  <wp:effectExtent l="0" t="0" r="0" b="0"/>
                  <wp:docPr id="39" name="Рисунок 39" descr="http://www.prosv.ru/Attachment.aspx?Id=22102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rosv.ru/Attachment.aspx?Id=22102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26770" cy="1264285"/>
                  <wp:effectExtent l="0" t="0" r="0" b="0"/>
                  <wp:docPr id="38" name="Рисунок 38" descr="http://www.prosv.ru/Attachment.aspx?Id=17443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rosv.ru/Attachment.aspx?Id=17443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1264285" cy="1264285"/>
                  <wp:effectExtent l="0" t="0" r="0" b="0"/>
                  <wp:docPr id="37" name="Рисунок 37" descr="http://prosv.ru/Attachment.aspx?Id=11387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rosv.ru/Attachment.aspx?Id=11387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95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Волкова С. 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Математика: Устные упражнения: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112 с.: ил. — Обл.</w:t>
              </w:r>
            </w:hyperlink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96" w:history="1"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Бантова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М. А.,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Бельтюкова Г. В., Степанова С. 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Математика: Методические рекомендации: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160 с. - Обл.</w:t>
              </w:r>
            </w:hyperlink>
          </w:p>
        </w:tc>
        <w:tc>
          <w:tcPr>
            <w:tcW w:w="5100" w:type="dxa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97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Электронное приложение</w:t>
              </w:r>
            </w:hyperlink>
            <w:hyperlink r:id="rId98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к учебнику М.И. Моро: 2 класс</w:t>
              </w:r>
            </w:hyperlink>
          </w:p>
        </w:tc>
      </w:tr>
      <w:tr w:rsidR="00D14A2C" w:rsidRPr="00D14A2C" w:rsidTr="00D14A2C">
        <w:trPr>
          <w:gridAfter w:val="1"/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683895" cy="986155"/>
                  <wp:effectExtent l="0" t="0" r="1905" b="4445"/>
                  <wp:docPr id="36" name="Рисунок 36" descr="http://www.prosv.ru/Attachment.aspx?Id=25569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rosv.ru/Attachment.aspx?Id=25569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10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Волкова С.И.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Математика. Контрольные работы. 1-4 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-80 с.: ил. - Обл.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02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731520" cy="970280"/>
                    <wp:effectExtent l="0" t="0" r="0" b="1270"/>
                    <wp:docPr id="35" name="Рисунок 35" descr="http://www.prosv.ru/Attachment.aspx?Id=7698">
                      <a:hlinkClick xmlns:a="http://schemas.openxmlformats.org/drawingml/2006/main" r:id="rId10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www.prosv.ru/Attachment.aspx?Id=7698">
                              <a:hlinkClick r:id="rId10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" cy="970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Волкова С.И.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Методическое пособие к курсу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"Математика и конструирование: 1-4 классы"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-144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с.</w:t>
              </w:r>
              <w:proofErr w:type="gram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:и</w:t>
              </w:r>
              <w:proofErr w:type="gram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. -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Обл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</w:t>
              </w:r>
            </w:hyperlink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gridSpan w:val="4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5100" w:type="dxa"/>
            <w:hideMark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4"/>
              <w:gridCol w:w="1485"/>
            </w:tblGrid>
            <w:tr w:rsidR="00D14A2C" w:rsidRPr="00D14A2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lastRenderedPageBreak/>
                    <w:drawing>
                      <wp:inline distT="0" distB="0" distL="0" distR="0">
                        <wp:extent cx="954405" cy="1264285"/>
                        <wp:effectExtent l="0" t="0" r="0" b="0"/>
                        <wp:docPr id="34" name="Рисунок 34" descr="http://www.prosv.ru/Attachment.aspx?Id=14056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prosv.ru/Attachment.aspx?Id=14056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54405" cy="1264285"/>
                        <wp:effectExtent l="0" t="0" r="0" b="0"/>
                        <wp:docPr id="33" name="Рисунок 33" descr="http://www.prosv.ru/Attachment.aspx?Id=14057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prosv.ru/Attachment.aspx?Id=14057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hideMark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2"/>
              <w:gridCol w:w="1453"/>
            </w:tblGrid>
            <w:tr w:rsidR="00D14A2C" w:rsidRPr="00D14A2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46150" cy="1264285"/>
                        <wp:effectExtent l="0" t="0" r="6350" b="0"/>
                        <wp:docPr id="32" name="Рисунок 32" descr="http://www.prosv.ru/Attachment.aspx?Id=14058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prosv.ru/Attachment.aspx?Id=14058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4A2C" w:rsidRPr="00D14A2C" w:rsidRDefault="00D14A2C" w:rsidP="00D14A2C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366CC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46150" cy="1264285"/>
                        <wp:effectExtent l="0" t="0" r="6350" b="0"/>
                        <wp:docPr id="31" name="Рисунок 31" descr="http://www.prosv.ru/Attachment.aspx?Id=14059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prosv.ru/Attachment.aspx?Id=14059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0895" cy="1264285"/>
                  <wp:effectExtent l="0" t="0" r="8255" b="0"/>
                  <wp:docPr id="30" name="Рисунок 30" descr="http://www.prosv.ru/Attachment.aspx?Id=13511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prosv.ru/Attachment.aspx?Id=13511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1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Плешаков А. 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Окружающий мир: Учебник: 2 класс: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В 2 ч.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— По 144 с.: ил — Пер. 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12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Плешаков А. 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Окружающий мир: Рабочая тетрадь: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класс: В 2 ч.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По 80 с.: ил. — Обл.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13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Плешаков А.А.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Окружающий мир.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Рабочие программы. 1-4 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– 205 с. – Обл.</w:t>
              </w:r>
            </w:hyperlink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5100" w:type="dxa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19150" cy="1264285"/>
                  <wp:effectExtent l="0" t="0" r="0" b="0"/>
                  <wp:docPr id="29" name="Рисунок 29" descr="http://www.prosv.ru/Attachment.aspx?Id=13787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rosv.ru/Attachment.aspx?Id=13787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19150" cy="1264285"/>
                  <wp:effectExtent l="0" t="0" r="0" b="0"/>
                  <wp:docPr id="28" name="Рисунок 28" descr="http://www.prosv.ru/Attachment.aspx?Id=2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prosv.ru/Attachment.aspx?Id=2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54405" cy="1264285"/>
                  <wp:effectExtent l="0" t="0" r="0" b="0"/>
                  <wp:docPr id="27" name="Рисунок 27" descr="http://www.prosv.ru/Attachment.aspx?Id=14064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prosv.ru/Attachment.aspx?Id=14064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1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Плешаков А.А.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Плешаков А.А. От земли до неба. Атлас-определитель: книга для учащихся начальных классов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- 224 с.: ил. – Пер.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20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Плешаков А. А., Соловьёва А.Е.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Окружающий мир: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Методические рекомендации: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96 с. — Обл.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2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Плешаков А.А.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Зелёные страницы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Книга для учащихся начальных классов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- 224 с.: ил. – Пер.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62025" cy="1264285"/>
                  <wp:effectExtent l="0" t="0" r="9525" b="0"/>
                  <wp:docPr id="26" name="Рисунок 26" descr="http://www.prosv.ru/Attachment.aspx?Id=1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prosv.ru/Attachment.aspx?Id=1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1264285" cy="1264285"/>
                  <wp:effectExtent l="0" t="0" r="0" b="0"/>
                  <wp:docPr id="25" name="Рисунок 25" descr="http://www.prosv.ru/Attachment.aspx?Id=21824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prosv.ru/Attachment.aspx?Id=21824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2377440" cy="445135"/>
                  <wp:effectExtent l="0" t="0" r="3810" b="0"/>
                  <wp:docPr id="24" name="Рисунок 24" descr="http://prosv.ru/Attachment.aspx?Id=32060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rosv.ru/Attachment.aspx?Id=32060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27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Плешаков А. А.,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Гара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Н. Н.,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Назарова З. Д.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Окружающий мир: Тесты: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— 64 с.: ил. — Обл.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28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Электронное приложение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к учебнику А.А. Плешакова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: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2 класс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29" w:history="1"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А.А.Плешаков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Окружающий мир. Комплект демонстрационных таблиц. 2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14A2C" w:rsidRPr="00D14A2C" w:rsidRDefault="00D14A2C" w:rsidP="00D14A2C">
      <w:pPr>
        <w:spacing w:after="0" w:line="240" w:lineRule="auto"/>
        <w:rPr>
          <w:rFonts w:ascii="Tahoma" w:eastAsia="Times New Roman" w:hAnsi="Tahoma" w:cs="Tahoma"/>
          <w:vanish/>
          <w:sz w:val="16"/>
          <w:szCs w:val="16"/>
          <w:lang w:eastAsia="ru-RU"/>
        </w:rPr>
      </w:pPr>
    </w:p>
    <w:tbl>
      <w:tblPr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95"/>
        <w:gridCol w:w="2372"/>
        <w:gridCol w:w="2372"/>
        <w:gridCol w:w="2394"/>
      </w:tblGrid>
      <w:tr w:rsidR="00D14A2C" w:rsidRPr="00D14A2C" w:rsidTr="00D14A2C">
        <w:trPr>
          <w:tblCellSpacing w:w="22" w:type="dxa"/>
        </w:trPr>
        <w:tc>
          <w:tcPr>
            <w:tcW w:w="0" w:type="auto"/>
            <w:gridSpan w:val="4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 xml:space="preserve">Технология, автор Е. А. </w:t>
            </w:r>
            <w:proofErr w:type="spellStart"/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Лутцева</w:t>
            </w:r>
            <w:proofErr w:type="spellEnd"/>
          </w:p>
        </w:tc>
      </w:tr>
      <w:tr w:rsidR="00D14A2C" w:rsidRPr="00D14A2C" w:rsidTr="00D14A2C">
        <w:trPr>
          <w:tblCellSpacing w:w="22" w:type="dxa"/>
        </w:trPr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30275" cy="1240155"/>
                  <wp:effectExtent l="0" t="0" r="3175" b="0"/>
                  <wp:docPr id="23" name="Рисунок 23" descr="http://www.prosv.ru/Attachment.aspx?Id=31040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rosv.ru/Attachment.aspx?Id=31040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30275" cy="1240155"/>
                  <wp:effectExtent l="0" t="0" r="3175" b="0"/>
                  <wp:docPr id="22" name="Рисунок 22" descr="http://www.prosv.ru/Attachment.aspx?Id=27744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rosv.ru/Attachment.aspx?Id=27744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03275" cy="1240155"/>
                  <wp:effectExtent l="0" t="0" r="0" b="0"/>
                  <wp:docPr id="21" name="Рисунок 21" descr="http://www.prosv.ru/Attachment.aspx?Id=27745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prosv.ru/Attachment.aspx?Id=27745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03275" cy="1240155"/>
                  <wp:effectExtent l="0" t="0" r="0" b="0"/>
                  <wp:docPr id="20" name="Рисунок 20" descr="http://www.prosv.ru/Attachment.aspx?Id=27743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rosv.ru/Attachment.aspx?Id=27743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2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3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Е.А.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Лутцева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, Т. П. Зуева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Технология: Учебник: 2 класс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0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Е.А.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Лутцева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, Т. П. Зуева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Технология: Рабочая тетрадь: 2 класс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Е.А.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Лутцева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, Т. П. Зуева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Технология: Методическое пособие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с поурочными разработками: 2 класс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2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Е.А.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Лутцева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, Т. П. Зуева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Технология. Рабочая программа.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1-4 класс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– 157 с. – Обл.</w:t>
              </w:r>
            </w:hyperlink>
          </w:p>
        </w:tc>
      </w:tr>
    </w:tbl>
    <w:p w:rsidR="00D14A2C" w:rsidRPr="00D14A2C" w:rsidRDefault="00D14A2C" w:rsidP="00D14A2C">
      <w:pPr>
        <w:spacing w:after="0" w:line="240" w:lineRule="auto"/>
        <w:rPr>
          <w:rFonts w:ascii="Tahoma" w:eastAsia="Times New Roman" w:hAnsi="Tahoma" w:cs="Tahoma"/>
          <w:vanish/>
          <w:sz w:val="16"/>
          <w:szCs w:val="16"/>
          <w:lang w:eastAsia="ru-RU"/>
        </w:rPr>
      </w:pPr>
    </w:p>
    <w:tbl>
      <w:tblPr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54"/>
        <w:gridCol w:w="2851"/>
        <w:gridCol w:w="3528"/>
      </w:tblGrid>
      <w:tr w:rsidR="00D14A2C" w:rsidRPr="00D14A2C" w:rsidTr="00D14A2C">
        <w:trPr>
          <w:tblCellSpacing w:w="22" w:type="dxa"/>
        </w:trPr>
        <w:tc>
          <w:tcPr>
            <w:tcW w:w="0" w:type="auto"/>
            <w:gridSpan w:val="3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Музыка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6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3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659765" cy="986155"/>
                    <wp:effectExtent l="0" t="0" r="6985" b="4445"/>
                    <wp:docPr id="19" name="Рисунок 19" descr="http://prosv.ru/Attachment.aspx?Id=10938">
                      <a:hlinkClick xmlns:a="http://schemas.openxmlformats.org/drawingml/2006/main" r:id="rId14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prosv.ru/Attachment.aspx?Id=10938">
                              <a:hlinkClick r:id="rId14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9765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Критская Е. Д., Сергеева Г. П.,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Шмагина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Т. С.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Музыка: Учебник: 2 класс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- 128 с.: ил. – Пер.</w:t>
              </w:r>
            </w:hyperlink>
          </w:p>
        </w:tc>
        <w:tc>
          <w:tcPr>
            <w:tcW w:w="150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5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731520" cy="986155"/>
                    <wp:effectExtent l="0" t="0" r="0" b="4445"/>
                    <wp:docPr id="18" name="Рисунок 18" descr="http://prosv.ru/Attachment.aspx?Id=10935">
                      <a:hlinkClick xmlns:a="http://schemas.openxmlformats.org/drawingml/2006/main" r:id="rId14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prosv.ru/Attachment.aspx?Id=10935">
                              <a:hlinkClick r:id="rId14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Критская Е. Д., Сергеева Г. П.,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Шмагина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Т. С.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Музыка: Рабочая тетрадь: 2 класс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- 32 с.: ил. – Обл.</w:t>
              </w:r>
            </w:hyperlink>
          </w:p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8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7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779145" cy="986155"/>
                    <wp:effectExtent l="0" t="0" r="1905" b="4445"/>
                    <wp:docPr id="17" name="Рисунок 17" descr="http://prosv.ru/Attachment.aspx?Id=10936">
                      <a:hlinkClick xmlns:a="http://schemas.openxmlformats.org/drawingml/2006/main" r:id="rId14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http://prosv.ru/Attachment.aspx?Id=10936">
                              <a:hlinkClick r:id="rId14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9145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Критская Е. Д.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Музыка: Хрестоматия музыкального материала: 2 класс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Пособие для учителя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- 128 с.: ил. – Обл.</w:t>
              </w:r>
            </w:hyperlink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49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86155" cy="986155"/>
                    <wp:effectExtent l="0" t="0" r="4445" b="4445"/>
                    <wp:docPr id="16" name="Рисунок 16" descr="http://prosv.ru/Attachment.aspx?Id=10937">
                      <a:hlinkClick xmlns:a="http://schemas.openxmlformats.org/drawingml/2006/main" r:id="rId14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prosv.ru/Attachment.aspx?Id=10937">
                              <a:hlinkClick r:id="rId14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6155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Критская Е. Д., Сергеева Г. П.,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Шмагина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Т. С.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Музыка: Фонохрестоматия: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2 класс (CD, MP3)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28015" cy="986155"/>
                  <wp:effectExtent l="0" t="0" r="635" b="4445"/>
                  <wp:docPr id="15" name="Рисунок 15" descr="http://prosv.ru/Attachment.aspx?Id=1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prosv.ru/Attachment.aspx?Id=13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Сергеева Г. П., Критская Е. Д.</w:t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 xml:space="preserve">Т. С. </w:t>
            </w:r>
            <w:proofErr w:type="spellStart"/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Шмагина</w:t>
            </w:r>
            <w:proofErr w:type="spellEnd"/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r w:rsidRPr="00D14A2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Музыка: Рабочие программы: </w:t>
            </w:r>
            <w:r w:rsidRPr="00D14A2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  <w:t>1-4 классы</w:t>
            </w:r>
            <w:r w:rsidRPr="00D14A2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br/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- 64 с.: ил. – Обл.</w:t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D14A2C" w:rsidRPr="00D14A2C" w:rsidRDefault="00D14A2C" w:rsidP="00D14A2C">
      <w:pPr>
        <w:spacing w:after="0" w:line="240" w:lineRule="auto"/>
        <w:rPr>
          <w:rFonts w:ascii="Tahoma" w:eastAsia="Times New Roman" w:hAnsi="Tahoma" w:cs="Tahoma"/>
          <w:vanish/>
          <w:sz w:val="16"/>
          <w:szCs w:val="16"/>
          <w:lang w:eastAsia="ru-RU"/>
        </w:rPr>
      </w:pPr>
    </w:p>
    <w:tbl>
      <w:tblPr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67"/>
        <w:gridCol w:w="3693"/>
        <w:gridCol w:w="2873"/>
      </w:tblGrid>
      <w:tr w:rsidR="00D14A2C" w:rsidRPr="00D14A2C" w:rsidTr="00D14A2C">
        <w:trPr>
          <w:tblCellSpacing w:w="22" w:type="dxa"/>
        </w:trPr>
        <w:tc>
          <w:tcPr>
            <w:tcW w:w="0" w:type="auto"/>
            <w:gridSpan w:val="3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5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731520" cy="1057275"/>
                  <wp:effectExtent l="0" t="0" r="0" b="9525"/>
                  <wp:docPr id="14" name="Рисунок 14" descr="http://prosv.ru/Attachment.aspx?Id=8338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rosv.ru/Attachment.aspx?Id=8338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954405" cy="1264285"/>
                  <wp:effectExtent l="0" t="0" r="0" b="0"/>
                  <wp:docPr id="13" name="Рисунок 13" descr="http://www.prosv.ru/Attachment.aspx?Id=8334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prosv.ru/Attachment.aspx?Id=8334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731520" cy="1129030"/>
                  <wp:effectExtent l="0" t="0" r="0" b="0"/>
                  <wp:docPr id="12" name="Рисунок 12" descr="http://prosv.ru/Attachment.aspx?Id=10915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prosv.ru/Attachment.aspx?Id=10915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hyperlink r:id="rId158" w:history="1"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Коротеева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Е.И.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Изобразительное искусство: Искусство и ты: 2 класс</w:t>
              </w:r>
              <w:proofErr w:type="gram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/ П</w:t>
              </w:r>
              <w:proofErr w:type="gram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од. Ред. Б. М.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Неменского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- 144 с.: ил. - Обл.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5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Горяева Н. А. и др.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Изобразительное искусство: Твоя мастерская. Рабочая тетрадь: 2 класс</w:t>
              </w:r>
              <w:proofErr w:type="gram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/ П</w:t>
              </w:r>
              <w:proofErr w:type="gram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од. Ред. Б. М.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Неменского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- 48 с.: ил. – Обл.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60" w:history="1"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Неменский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Б.М. и др.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Изобразительное искусство: Рабочие программы: 1-4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./ Под. Ред. Б. М.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Неменского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- 128 с. - Обл.</w:t>
              </w:r>
            </w:hyperlink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hyperlink r:id="rId161" w:history="1">
              <w:r>
                <w:rPr>
                  <w:rFonts w:ascii="Tahoma" w:eastAsia="Times New Roman" w:hAnsi="Tahoma" w:cs="Tahoma"/>
                  <w:b/>
                  <w:bCs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54405" cy="1264285"/>
                    <wp:effectExtent l="0" t="0" r="0" b="0"/>
                    <wp:docPr id="11" name="Рисунок 11" descr="http://www.prosv.ru/Attachment.aspx?Id=8324">
                      <a:hlinkClick xmlns:a="http://schemas.openxmlformats.org/drawingml/2006/main" r:id="rId16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" descr="http://www.prosv.ru/Attachment.aspx?Id=8324">
                              <a:hlinkClick r:id="rId16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4405" cy="1264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Неменский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Б. М.,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Неменская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Л. А., 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Коротеева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Е. И. и др.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Изобразительное искусство: Методическое пособие: 1-4 классы</w:t>
              </w:r>
              <w:proofErr w:type="gram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 / П</w:t>
              </w:r>
              <w:proofErr w:type="gram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од. Ред. Б. М.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Неменского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 xml:space="preserve">- 240 с.: ил. – Обл. </w:t>
              </w:r>
            </w:hyperlink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</w:tbl>
    <w:p w:rsidR="00D14A2C" w:rsidRPr="00D14A2C" w:rsidRDefault="00D14A2C" w:rsidP="00D14A2C">
      <w:pPr>
        <w:spacing w:after="0" w:line="240" w:lineRule="auto"/>
        <w:rPr>
          <w:rFonts w:ascii="Tahoma" w:eastAsia="Times New Roman" w:hAnsi="Tahoma" w:cs="Tahoma"/>
          <w:vanish/>
          <w:sz w:val="16"/>
          <w:szCs w:val="16"/>
          <w:lang w:eastAsia="ru-RU"/>
        </w:rPr>
      </w:pPr>
    </w:p>
    <w:tbl>
      <w:tblPr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06"/>
        <w:gridCol w:w="3152"/>
        <w:gridCol w:w="3175"/>
      </w:tblGrid>
      <w:tr w:rsidR="00D14A2C" w:rsidRPr="00D14A2C" w:rsidTr="00D14A2C">
        <w:trPr>
          <w:tblCellSpacing w:w="22" w:type="dxa"/>
        </w:trPr>
        <w:tc>
          <w:tcPr>
            <w:tcW w:w="0" w:type="auto"/>
            <w:gridSpan w:val="3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14400" cy="1264285"/>
                  <wp:effectExtent l="0" t="0" r="0" b="0"/>
                  <wp:docPr id="10" name="Рисунок 10" descr="http://www.prosv.ru/Attachment.aspx?Id=11078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prosv.ru/Attachment.aspx?Id=11078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5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79145" cy="1169035"/>
                  <wp:effectExtent l="0" t="0" r="1905" b="0"/>
                  <wp:docPr id="9" name="Рисунок 9" descr="http://prosv.ru/Attachment.aspx?Id=3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prosv.ru/Attachment.aspx?Id=34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826770" cy="1264285"/>
                  <wp:effectExtent l="0" t="0" r="0" b="0"/>
                  <wp:docPr id="8" name="Рисунок 8" descr="http://prosv.ru/Attachment.aspx?Id=11303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rosv.ru/Attachment.aspx?Id=11303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2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6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В. И. Лях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Физическая культура: Учебник: 1-4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.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70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Лях В. 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Физическая культура. Методические рекомендации. 1 – 4 классы.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71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Лях В. И.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Физическая культура. Рабочие программы.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  <w:t>1-4 классы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– 64 с. – Обл.</w:t>
              </w:r>
            </w:hyperlink>
          </w:p>
        </w:tc>
      </w:tr>
      <w:tr w:rsidR="00D14A2C" w:rsidRPr="00D14A2C" w:rsidTr="00D14A2C">
        <w:trPr>
          <w:tblCellSpacing w:w="22" w:type="dxa"/>
        </w:trPr>
        <w:tc>
          <w:tcPr>
            <w:tcW w:w="0" w:type="auto"/>
            <w:gridSpan w:val="3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Физическая культура, авт. И. А. Винер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2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72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1900555" cy="1336040"/>
                    <wp:effectExtent l="0" t="0" r="4445" b="0"/>
                    <wp:docPr id="7" name="Рисунок 7" descr="http://www.prosv.ru/Attachment.aspx?Id=16456">
                      <a:hlinkClick xmlns:a="http://schemas.openxmlformats.org/drawingml/2006/main" r:id="rId17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www.prosv.ru/Attachment.aspx?Id=16456">
                              <a:hlinkClick r:id="rId17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0555" cy="1336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 </w:t>
              </w:r>
            </w:hyperlink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174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И. А. Винер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Физическая культура: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Учебник: 1-4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.: В 2 ч.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75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30275" cy="1240155"/>
                    <wp:effectExtent l="0" t="0" r="3175" b="0"/>
                    <wp:docPr id="6" name="Рисунок 6" descr="http://prosv.ru/Attachment.aspx?Id=16335">
                      <a:hlinkClick xmlns:a="http://schemas.openxmlformats.org/drawingml/2006/main" r:id="rId17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prosv.ru/Attachment.aspx?Id=16335">
                              <a:hlinkClick r:id="rId17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0275" cy="1240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И. А Винер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Физическая культура: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Методическое пособие: 1-4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.</w:t>
              </w:r>
            </w:hyperlink>
          </w:p>
        </w:tc>
        <w:tc>
          <w:tcPr>
            <w:tcW w:w="125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77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810895" cy="1240155"/>
                    <wp:effectExtent l="0" t="0" r="8255" b="0"/>
                    <wp:docPr id="5" name="Рисунок 5" descr="http://prosv.ru/Attachment.aspx?Id=16337">
                      <a:hlinkClick xmlns:a="http://schemas.openxmlformats.org/drawingml/2006/main" r:id="rId17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" descr="http://prosv.ru/Attachment.aspx?Id=16337">
                              <a:hlinkClick r:id="rId17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10895" cy="1240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И. А Винер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Физическая культура: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 xml:space="preserve">Рабочие программы: 1-4 </w:t>
              </w:r>
              <w:proofErr w:type="spell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.</w:t>
              </w:r>
            </w:hyperlink>
          </w:p>
        </w:tc>
      </w:tr>
    </w:tbl>
    <w:p w:rsidR="00D14A2C" w:rsidRPr="00D14A2C" w:rsidRDefault="00D14A2C" w:rsidP="00D14A2C">
      <w:pPr>
        <w:pBdr>
          <w:bottom w:val="single" w:sz="6" w:space="2" w:color="000000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Georgia" w:eastAsia="Times New Roman" w:hAnsi="Georgia" w:cs="Tahoma"/>
          <w:b/>
          <w:bCs/>
          <w:color w:val="5E788E"/>
          <w:sz w:val="24"/>
          <w:szCs w:val="24"/>
          <w:lang w:eastAsia="ru-RU"/>
        </w:rPr>
      </w:pPr>
      <w:r w:rsidRPr="00D14A2C">
        <w:rPr>
          <w:rFonts w:ascii="Georgia" w:eastAsia="Times New Roman" w:hAnsi="Georgia" w:cs="Tahoma"/>
          <w:b/>
          <w:bCs/>
          <w:color w:val="5E788E"/>
          <w:sz w:val="24"/>
          <w:szCs w:val="24"/>
          <w:lang w:eastAsia="ru-RU"/>
        </w:rPr>
        <w:t>Иностранные языки</w:t>
      </w:r>
    </w:p>
    <w:p w:rsidR="00D14A2C" w:rsidRPr="00D14A2C" w:rsidRDefault="00D14A2C" w:rsidP="00D14A2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4572000" cy="914400"/>
            <wp:effectExtent l="0" t="0" r="0" b="0"/>
            <wp:docPr id="4" name="Рисунок 4" descr="http://www.prosv.ru/Attachment.aspx?Id=31522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rosv.ru/Attachment.aspx?Id=31522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28"/>
        <w:gridCol w:w="2838"/>
        <w:gridCol w:w="2559"/>
        <w:gridCol w:w="2208"/>
      </w:tblGrid>
      <w:tr w:rsidR="00D14A2C" w:rsidRPr="00D14A2C" w:rsidTr="00D14A2C">
        <w:trPr>
          <w:tblCellSpacing w:w="22" w:type="dxa"/>
        </w:trPr>
        <w:tc>
          <w:tcPr>
            <w:tcW w:w="0" w:type="auto"/>
            <w:gridSpan w:val="4"/>
            <w:vAlign w:val="center"/>
            <w:hideMark/>
          </w:tcPr>
          <w:p w:rsidR="00D14A2C" w:rsidRPr="00D14A2C" w:rsidRDefault="00D14A2C" w:rsidP="00D14A2C">
            <w:pPr>
              <w:pBdr>
                <w:bottom w:val="single" w:sz="6" w:space="2" w:color="000000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</w:pPr>
            <w:r w:rsidRPr="00D14A2C">
              <w:rPr>
                <w:rFonts w:ascii="Georgia" w:eastAsia="Times New Roman" w:hAnsi="Georgia" w:cs="Tahoma"/>
                <w:b/>
                <w:bCs/>
                <w:color w:val="5E788E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</w:tr>
      <w:tr w:rsidR="00D14A2C" w:rsidRPr="00D14A2C" w:rsidTr="00D14A2C">
        <w:trPr>
          <w:tblCellSpacing w:w="22" w:type="dxa"/>
        </w:trPr>
        <w:tc>
          <w:tcPr>
            <w:tcW w:w="100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1264285"/>
                  <wp:effectExtent l="0" t="0" r="0" b="0"/>
                  <wp:docPr id="3" name="Рисунок 3" descr="http://prosv.ru/Attachment.aspx?Id=1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rosv.ru/Attachment.aspx?Id=1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182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Анастасова Л.П., </w:t>
              </w:r>
              <w:proofErr w:type="gram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Ижевский</w:t>
              </w:r>
              <w:proofErr w:type="gram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П.В.,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Иванова Н.В.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Основы безопасности жизнедеятельности: Учебник: 2 класс</w:t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</w:hyperlink>
          </w:p>
        </w:tc>
        <w:tc>
          <w:tcPr>
            <w:tcW w:w="1500" w:type="pct"/>
            <w:hideMark/>
          </w:tcPr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83" w:history="1">
              <w:r>
                <w:rPr>
                  <w:rFonts w:ascii="Tahoma" w:eastAsia="Times New Roman" w:hAnsi="Tahoma" w:cs="Tahoma"/>
                  <w:noProof/>
                  <w:color w:val="3366CC"/>
                  <w:sz w:val="16"/>
                  <w:szCs w:val="16"/>
                  <w:lang w:eastAsia="ru-RU"/>
                </w:rPr>
                <w:drawing>
                  <wp:inline distT="0" distB="0" distL="0" distR="0">
                    <wp:extent cx="954405" cy="1264285"/>
                    <wp:effectExtent l="0" t="0" r="0" b="0"/>
                    <wp:docPr id="2" name="Рисунок 2" descr="http://prosv.ru/Attachment.aspx?Id=13344">
                      <a:hlinkClick xmlns:a="http://schemas.openxmlformats.org/drawingml/2006/main" r:id="rId18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" descr="http://prosv.ru/Attachment.aspx?Id=13344">
                              <a:hlinkClick r:id="rId18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4405" cy="1264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</w:hyperlink>
            <w:hyperlink r:id="rId185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Анастасова Л. П., </w:t>
              </w:r>
              <w:proofErr w:type="gram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Ижевский</w:t>
              </w:r>
              <w:proofErr w:type="gram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П.В.,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Иванова Н.В.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 xml:space="preserve">Основы безопасности жизнедеятельности: Рабочая тетрадь: 2 </w:t>
              </w:r>
              <w:proofErr w:type="spellStart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кл</w:t>
              </w:r>
              <w:proofErr w:type="spellEnd"/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./ Под ред. А. А. Плешакова</w:t>
              </w:r>
            </w:hyperlink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</w:t>
            </w:r>
          </w:p>
          <w:p w:rsidR="00D14A2C" w:rsidRPr="00D14A2C" w:rsidRDefault="00D14A2C" w:rsidP="00D14A2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hyperlink r:id="rId186" w:history="1"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br/>
              </w:r>
            </w:hyperlink>
          </w:p>
        </w:tc>
        <w:tc>
          <w:tcPr>
            <w:tcW w:w="1350" w:type="pct"/>
            <w:hideMark/>
          </w:tcPr>
          <w:p w:rsidR="00D14A2C" w:rsidRPr="00D14A2C" w:rsidRDefault="00D14A2C" w:rsidP="00D14A2C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66CC"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1264285"/>
                  <wp:effectExtent l="0" t="0" r="0" b="0"/>
                  <wp:docPr id="1" name="Рисунок 1" descr="http://prosv.ru/Attachment.aspx?Id=13214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rosv.ru/Attachment.aspx?Id=13214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A2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</w:r>
            <w:hyperlink r:id="rId189" w:history="1"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Анастасова Л. П., </w:t>
              </w:r>
              <w:proofErr w:type="gramStart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>Ижевский</w:t>
              </w:r>
              <w:proofErr w:type="gramEnd"/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t xml:space="preserve"> П.В., 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  <w:t>Иванова Н.В.</w:t>
              </w:r>
              <w:r w:rsidRPr="00D14A2C">
                <w:rPr>
                  <w:rFonts w:ascii="Tahoma" w:eastAsia="Times New Roman" w:hAnsi="Tahoma" w:cs="Tahoma"/>
                  <w:color w:val="3366CC"/>
                  <w:sz w:val="16"/>
                  <w:szCs w:val="16"/>
                  <w:lang w:eastAsia="ru-RU"/>
                </w:rPr>
                <w:br/>
              </w:r>
              <w:r w:rsidRPr="00D14A2C">
                <w:rPr>
                  <w:rFonts w:ascii="Tahoma" w:eastAsia="Times New Roman" w:hAnsi="Tahoma" w:cs="Tahoma"/>
                  <w:b/>
                  <w:bCs/>
                  <w:color w:val="3366CC"/>
                  <w:sz w:val="16"/>
                  <w:szCs w:val="16"/>
                  <w:lang w:eastAsia="ru-RU"/>
                </w:rPr>
                <w:t>Основы безопасности жизнедеятельности: методические рекомендации: 1-4 классы</w:t>
              </w:r>
            </w:hyperlink>
          </w:p>
        </w:tc>
        <w:tc>
          <w:tcPr>
            <w:tcW w:w="0" w:type="auto"/>
            <w:vAlign w:val="center"/>
            <w:hideMark/>
          </w:tcPr>
          <w:p w:rsidR="00D14A2C" w:rsidRPr="00D14A2C" w:rsidRDefault="00D14A2C" w:rsidP="00D1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540F4" w:rsidRDefault="00A540F4"/>
    <w:sectPr w:rsidR="00A54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180"/>
    <w:rsid w:val="0000130C"/>
    <w:rsid w:val="000040F9"/>
    <w:rsid w:val="00006EFC"/>
    <w:rsid w:val="00007E44"/>
    <w:rsid w:val="000117E0"/>
    <w:rsid w:val="00013A66"/>
    <w:rsid w:val="00023D81"/>
    <w:rsid w:val="00025E58"/>
    <w:rsid w:val="000448CB"/>
    <w:rsid w:val="00051F41"/>
    <w:rsid w:val="00052591"/>
    <w:rsid w:val="000572EE"/>
    <w:rsid w:val="00060F53"/>
    <w:rsid w:val="00081823"/>
    <w:rsid w:val="00087AB8"/>
    <w:rsid w:val="000902E5"/>
    <w:rsid w:val="00090BD7"/>
    <w:rsid w:val="000914B3"/>
    <w:rsid w:val="00092F6C"/>
    <w:rsid w:val="00092FEF"/>
    <w:rsid w:val="00094315"/>
    <w:rsid w:val="000970FA"/>
    <w:rsid w:val="000A63BD"/>
    <w:rsid w:val="000A71B9"/>
    <w:rsid w:val="000A7CAF"/>
    <w:rsid w:val="000B7FF5"/>
    <w:rsid w:val="000C239B"/>
    <w:rsid w:val="000C2BFF"/>
    <w:rsid w:val="000C52F0"/>
    <w:rsid w:val="000D09F3"/>
    <w:rsid w:val="000D3875"/>
    <w:rsid w:val="000D3AFA"/>
    <w:rsid w:val="000E08B8"/>
    <w:rsid w:val="000E6298"/>
    <w:rsid w:val="000F0064"/>
    <w:rsid w:val="000F12AE"/>
    <w:rsid w:val="000F5A69"/>
    <w:rsid w:val="00111369"/>
    <w:rsid w:val="00121393"/>
    <w:rsid w:val="001227AD"/>
    <w:rsid w:val="00124D3F"/>
    <w:rsid w:val="00127A93"/>
    <w:rsid w:val="00131292"/>
    <w:rsid w:val="00132749"/>
    <w:rsid w:val="00133F0E"/>
    <w:rsid w:val="00135928"/>
    <w:rsid w:val="0013605C"/>
    <w:rsid w:val="00144EF9"/>
    <w:rsid w:val="00150D01"/>
    <w:rsid w:val="00153848"/>
    <w:rsid w:val="00163DE3"/>
    <w:rsid w:val="0016697C"/>
    <w:rsid w:val="00171C3B"/>
    <w:rsid w:val="00185A37"/>
    <w:rsid w:val="00192BB5"/>
    <w:rsid w:val="00192FE7"/>
    <w:rsid w:val="0019458C"/>
    <w:rsid w:val="001A5B3C"/>
    <w:rsid w:val="001B0772"/>
    <w:rsid w:val="001B2612"/>
    <w:rsid w:val="001C2B3F"/>
    <w:rsid w:val="001C2CBA"/>
    <w:rsid w:val="001D00BC"/>
    <w:rsid w:val="001D3F10"/>
    <w:rsid w:val="001D4DCE"/>
    <w:rsid w:val="001D79F7"/>
    <w:rsid w:val="001E01C9"/>
    <w:rsid w:val="001E1B4E"/>
    <w:rsid w:val="001E7666"/>
    <w:rsid w:val="001F0B5D"/>
    <w:rsid w:val="001F0CA2"/>
    <w:rsid w:val="001F3117"/>
    <w:rsid w:val="001F4D6F"/>
    <w:rsid w:val="0020055C"/>
    <w:rsid w:val="00203CD3"/>
    <w:rsid w:val="00214EA6"/>
    <w:rsid w:val="00217C6D"/>
    <w:rsid w:val="0022222C"/>
    <w:rsid w:val="0022554C"/>
    <w:rsid w:val="002300E7"/>
    <w:rsid w:val="002400B7"/>
    <w:rsid w:val="0024717A"/>
    <w:rsid w:val="002506EB"/>
    <w:rsid w:val="00254AC8"/>
    <w:rsid w:val="0026038F"/>
    <w:rsid w:val="00261452"/>
    <w:rsid w:val="00261635"/>
    <w:rsid w:val="002673BC"/>
    <w:rsid w:val="00270ED3"/>
    <w:rsid w:val="00272E73"/>
    <w:rsid w:val="002830AB"/>
    <w:rsid w:val="00286A38"/>
    <w:rsid w:val="00293C50"/>
    <w:rsid w:val="00294CBF"/>
    <w:rsid w:val="0029568B"/>
    <w:rsid w:val="00296A7D"/>
    <w:rsid w:val="002A215C"/>
    <w:rsid w:val="002B3299"/>
    <w:rsid w:val="002C04F8"/>
    <w:rsid w:val="002C701C"/>
    <w:rsid w:val="002C72B3"/>
    <w:rsid w:val="002D0AE2"/>
    <w:rsid w:val="002D75B8"/>
    <w:rsid w:val="002E179D"/>
    <w:rsid w:val="002E1928"/>
    <w:rsid w:val="002F06DC"/>
    <w:rsid w:val="002F1706"/>
    <w:rsid w:val="002F2D53"/>
    <w:rsid w:val="00300761"/>
    <w:rsid w:val="00305DD5"/>
    <w:rsid w:val="00316F56"/>
    <w:rsid w:val="00324B11"/>
    <w:rsid w:val="003306F7"/>
    <w:rsid w:val="00331AF3"/>
    <w:rsid w:val="00336D0F"/>
    <w:rsid w:val="00343307"/>
    <w:rsid w:val="0034442D"/>
    <w:rsid w:val="003454F8"/>
    <w:rsid w:val="00351C14"/>
    <w:rsid w:val="003576F8"/>
    <w:rsid w:val="003657FC"/>
    <w:rsid w:val="00372ACB"/>
    <w:rsid w:val="00376BD7"/>
    <w:rsid w:val="00383CDE"/>
    <w:rsid w:val="00386F53"/>
    <w:rsid w:val="00393296"/>
    <w:rsid w:val="003A0715"/>
    <w:rsid w:val="003A0AA9"/>
    <w:rsid w:val="003A1AC0"/>
    <w:rsid w:val="003A1E29"/>
    <w:rsid w:val="003C49BD"/>
    <w:rsid w:val="003C73B8"/>
    <w:rsid w:val="003D2783"/>
    <w:rsid w:val="003D4894"/>
    <w:rsid w:val="003D6594"/>
    <w:rsid w:val="003E519E"/>
    <w:rsid w:val="003F66AB"/>
    <w:rsid w:val="00421DDF"/>
    <w:rsid w:val="00430617"/>
    <w:rsid w:val="00441044"/>
    <w:rsid w:val="00462CE4"/>
    <w:rsid w:val="00463C6C"/>
    <w:rsid w:val="00474B90"/>
    <w:rsid w:val="004878BF"/>
    <w:rsid w:val="00487FD9"/>
    <w:rsid w:val="00492580"/>
    <w:rsid w:val="00494666"/>
    <w:rsid w:val="004C0F5A"/>
    <w:rsid w:val="004C21E0"/>
    <w:rsid w:val="004C6F0F"/>
    <w:rsid w:val="004C7168"/>
    <w:rsid w:val="004D0287"/>
    <w:rsid w:val="004D04FD"/>
    <w:rsid w:val="004D094A"/>
    <w:rsid w:val="004D28F0"/>
    <w:rsid w:val="004D4376"/>
    <w:rsid w:val="004E5DEE"/>
    <w:rsid w:val="004E6F5E"/>
    <w:rsid w:val="004F5282"/>
    <w:rsid w:val="004F59E9"/>
    <w:rsid w:val="004F5DDE"/>
    <w:rsid w:val="0050454E"/>
    <w:rsid w:val="005070AA"/>
    <w:rsid w:val="0052059A"/>
    <w:rsid w:val="005218A5"/>
    <w:rsid w:val="005247A1"/>
    <w:rsid w:val="0052590A"/>
    <w:rsid w:val="00541E52"/>
    <w:rsid w:val="00544CEF"/>
    <w:rsid w:val="00562C7B"/>
    <w:rsid w:val="00580578"/>
    <w:rsid w:val="00580C61"/>
    <w:rsid w:val="00581817"/>
    <w:rsid w:val="00586007"/>
    <w:rsid w:val="005939CF"/>
    <w:rsid w:val="005A25A6"/>
    <w:rsid w:val="005A559A"/>
    <w:rsid w:val="005B28D3"/>
    <w:rsid w:val="005B3068"/>
    <w:rsid w:val="005C1A43"/>
    <w:rsid w:val="005C39B9"/>
    <w:rsid w:val="005C42FB"/>
    <w:rsid w:val="005C65D8"/>
    <w:rsid w:val="005D15AC"/>
    <w:rsid w:val="005D2F6F"/>
    <w:rsid w:val="005E19C2"/>
    <w:rsid w:val="005E1A4F"/>
    <w:rsid w:val="005F2D67"/>
    <w:rsid w:val="005F553E"/>
    <w:rsid w:val="005F7146"/>
    <w:rsid w:val="00600059"/>
    <w:rsid w:val="006035BF"/>
    <w:rsid w:val="00604E56"/>
    <w:rsid w:val="006116ED"/>
    <w:rsid w:val="006117CC"/>
    <w:rsid w:val="00617876"/>
    <w:rsid w:val="00617BCE"/>
    <w:rsid w:val="00625EF3"/>
    <w:rsid w:val="00640E94"/>
    <w:rsid w:val="00642858"/>
    <w:rsid w:val="00643822"/>
    <w:rsid w:val="00647723"/>
    <w:rsid w:val="006512EF"/>
    <w:rsid w:val="006520E9"/>
    <w:rsid w:val="006538D8"/>
    <w:rsid w:val="006564BF"/>
    <w:rsid w:val="00670D7D"/>
    <w:rsid w:val="006710BE"/>
    <w:rsid w:val="00674763"/>
    <w:rsid w:val="006851BC"/>
    <w:rsid w:val="00693E3F"/>
    <w:rsid w:val="00695793"/>
    <w:rsid w:val="00696A7A"/>
    <w:rsid w:val="006A5AB6"/>
    <w:rsid w:val="006B4FC7"/>
    <w:rsid w:val="006B67DB"/>
    <w:rsid w:val="006C0180"/>
    <w:rsid w:val="006C3789"/>
    <w:rsid w:val="006C5827"/>
    <w:rsid w:val="006C7E73"/>
    <w:rsid w:val="006E1C8D"/>
    <w:rsid w:val="006E6017"/>
    <w:rsid w:val="00707489"/>
    <w:rsid w:val="007150EC"/>
    <w:rsid w:val="00717553"/>
    <w:rsid w:val="00725548"/>
    <w:rsid w:val="00726328"/>
    <w:rsid w:val="0074196F"/>
    <w:rsid w:val="00746EE4"/>
    <w:rsid w:val="00750974"/>
    <w:rsid w:val="00750A8F"/>
    <w:rsid w:val="00753AD6"/>
    <w:rsid w:val="00761E81"/>
    <w:rsid w:val="007641AC"/>
    <w:rsid w:val="007671FC"/>
    <w:rsid w:val="00770C81"/>
    <w:rsid w:val="007711E6"/>
    <w:rsid w:val="00772C06"/>
    <w:rsid w:val="00780453"/>
    <w:rsid w:val="00787193"/>
    <w:rsid w:val="007916CD"/>
    <w:rsid w:val="00795BFB"/>
    <w:rsid w:val="00796651"/>
    <w:rsid w:val="007A10A7"/>
    <w:rsid w:val="007A6A84"/>
    <w:rsid w:val="007B13A7"/>
    <w:rsid w:val="007B6B75"/>
    <w:rsid w:val="007B6D73"/>
    <w:rsid w:val="007C0C94"/>
    <w:rsid w:val="007C258E"/>
    <w:rsid w:val="007C3FEF"/>
    <w:rsid w:val="007C783A"/>
    <w:rsid w:val="007D25DA"/>
    <w:rsid w:val="007D2913"/>
    <w:rsid w:val="007D6210"/>
    <w:rsid w:val="007E440E"/>
    <w:rsid w:val="007E701D"/>
    <w:rsid w:val="007E7BBB"/>
    <w:rsid w:val="007F3C95"/>
    <w:rsid w:val="007F4BB0"/>
    <w:rsid w:val="007F6F91"/>
    <w:rsid w:val="00812DBA"/>
    <w:rsid w:val="00813AAF"/>
    <w:rsid w:val="008151F5"/>
    <w:rsid w:val="008239EB"/>
    <w:rsid w:val="00824356"/>
    <w:rsid w:val="008279DD"/>
    <w:rsid w:val="00833CB8"/>
    <w:rsid w:val="00834D3F"/>
    <w:rsid w:val="00840CED"/>
    <w:rsid w:val="00841AC7"/>
    <w:rsid w:val="008541BD"/>
    <w:rsid w:val="008630C8"/>
    <w:rsid w:val="00866469"/>
    <w:rsid w:val="00875BA4"/>
    <w:rsid w:val="0088173A"/>
    <w:rsid w:val="00886395"/>
    <w:rsid w:val="0088668E"/>
    <w:rsid w:val="00891A17"/>
    <w:rsid w:val="00894338"/>
    <w:rsid w:val="008951C0"/>
    <w:rsid w:val="00896589"/>
    <w:rsid w:val="008A6660"/>
    <w:rsid w:val="008B1EE2"/>
    <w:rsid w:val="008C268F"/>
    <w:rsid w:val="008D12A4"/>
    <w:rsid w:val="008F04DB"/>
    <w:rsid w:val="008F4C24"/>
    <w:rsid w:val="008F63D7"/>
    <w:rsid w:val="00910234"/>
    <w:rsid w:val="00914AD7"/>
    <w:rsid w:val="0092014A"/>
    <w:rsid w:val="009339E8"/>
    <w:rsid w:val="00935B0B"/>
    <w:rsid w:val="00941080"/>
    <w:rsid w:val="00946F51"/>
    <w:rsid w:val="00954818"/>
    <w:rsid w:val="009562C1"/>
    <w:rsid w:val="009601DE"/>
    <w:rsid w:val="00967566"/>
    <w:rsid w:val="0096770F"/>
    <w:rsid w:val="009707B1"/>
    <w:rsid w:val="0098333E"/>
    <w:rsid w:val="00992EC1"/>
    <w:rsid w:val="00997A2F"/>
    <w:rsid w:val="00997B6E"/>
    <w:rsid w:val="009A4144"/>
    <w:rsid w:val="009B2574"/>
    <w:rsid w:val="009C056A"/>
    <w:rsid w:val="009E2ED5"/>
    <w:rsid w:val="009E44FB"/>
    <w:rsid w:val="009F22F1"/>
    <w:rsid w:val="009F48DF"/>
    <w:rsid w:val="00A0668E"/>
    <w:rsid w:val="00A102DC"/>
    <w:rsid w:val="00A13CDD"/>
    <w:rsid w:val="00A15661"/>
    <w:rsid w:val="00A170E1"/>
    <w:rsid w:val="00A20A83"/>
    <w:rsid w:val="00A217F9"/>
    <w:rsid w:val="00A243C8"/>
    <w:rsid w:val="00A25C73"/>
    <w:rsid w:val="00A27BFC"/>
    <w:rsid w:val="00A30A6E"/>
    <w:rsid w:val="00A30B26"/>
    <w:rsid w:val="00A364BB"/>
    <w:rsid w:val="00A41E29"/>
    <w:rsid w:val="00A52FAB"/>
    <w:rsid w:val="00A540F4"/>
    <w:rsid w:val="00A60149"/>
    <w:rsid w:val="00A6015F"/>
    <w:rsid w:val="00A60435"/>
    <w:rsid w:val="00A6084D"/>
    <w:rsid w:val="00A61175"/>
    <w:rsid w:val="00A73118"/>
    <w:rsid w:val="00A801D9"/>
    <w:rsid w:val="00A82547"/>
    <w:rsid w:val="00A87096"/>
    <w:rsid w:val="00A95C1E"/>
    <w:rsid w:val="00AB242C"/>
    <w:rsid w:val="00AB284C"/>
    <w:rsid w:val="00AB4461"/>
    <w:rsid w:val="00AB5731"/>
    <w:rsid w:val="00AC16D7"/>
    <w:rsid w:val="00AE2653"/>
    <w:rsid w:val="00AE47E5"/>
    <w:rsid w:val="00AF0B8D"/>
    <w:rsid w:val="00AF5D47"/>
    <w:rsid w:val="00B025E0"/>
    <w:rsid w:val="00B03726"/>
    <w:rsid w:val="00B0751F"/>
    <w:rsid w:val="00B176C7"/>
    <w:rsid w:val="00B17B05"/>
    <w:rsid w:val="00B21762"/>
    <w:rsid w:val="00B32D1F"/>
    <w:rsid w:val="00B34894"/>
    <w:rsid w:val="00B35B0A"/>
    <w:rsid w:val="00B36F97"/>
    <w:rsid w:val="00B37FBA"/>
    <w:rsid w:val="00B40F4F"/>
    <w:rsid w:val="00B41D8C"/>
    <w:rsid w:val="00B507E1"/>
    <w:rsid w:val="00B51282"/>
    <w:rsid w:val="00B53E21"/>
    <w:rsid w:val="00B6085D"/>
    <w:rsid w:val="00B620F9"/>
    <w:rsid w:val="00B64E7D"/>
    <w:rsid w:val="00B710CC"/>
    <w:rsid w:val="00B71979"/>
    <w:rsid w:val="00B750BB"/>
    <w:rsid w:val="00B80FFC"/>
    <w:rsid w:val="00B84783"/>
    <w:rsid w:val="00B94E4E"/>
    <w:rsid w:val="00B95FD9"/>
    <w:rsid w:val="00BA6096"/>
    <w:rsid w:val="00BB4D4E"/>
    <w:rsid w:val="00BB6D41"/>
    <w:rsid w:val="00BC6FB8"/>
    <w:rsid w:val="00BD0A82"/>
    <w:rsid w:val="00BE1552"/>
    <w:rsid w:val="00BE3759"/>
    <w:rsid w:val="00BF1240"/>
    <w:rsid w:val="00BF61EF"/>
    <w:rsid w:val="00BF6712"/>
    <w:rsid w:val="00C200F4"/>
    <w:rsid w:val="00C2422F"/>
    <w:rsid w:val="00C47594"/>
    <w:rsid w:val="00C555AE"/>
    <w:rsid w:val="00C64708"/>
    <w:rsid w:val="00C6588F"/>
    <w:rsid w:val="00C7013A"/>
    <w:rsid w:val="00C7290F"/>
    <w:rsid w:val="00C739A3"/>
    <w:rsid w:val="00C90738"/>
    <w:rsid w:val="00C90DE6"/>
    <w:rsid w:val="00C92D91"/>
    <w:rsid w:val="00C9441B"/>
    <w:rsid w:val="00CA139E"/>
    <w:rsid w:val="00CB0682"/>
    <w:rsid w:val="00CB134D"/>
    <w:rsid w:val="00CB781B"/>
    <w:rsid w:val="00CC2DF0"/>
    <w:rsid w:val="00CC7999"/>
    <w:rsid w:val="00CD1D5E"/>
    <w:rsid w:val="00CD3829"/>
    <w:rsid w:val="00CD5440"/>
    <w:rsid w:val="00CE19E0"/>
    <w:rsid w:val="00CF7940"/>
    <w:rsid w:val="00D01FD1"/>
    <w:rsid w:val="00D109AB"/>
    <w:rsid w:val="00D14A2C"/>
    <w:rsid w:val="00D21336"/>
    <w:rsid w:val="00D22EF4"/>
    <w:rsid w:val="00D24437"/>
    <w:rsid w:val="00D2585F"/>
    <w:rsid w:val="00D2623C"/>
    <w:rsid w:val="00D2702F"/>
    <w:rsid w:val="00D358FE"/>
    <w:rsid w:val="00D5384C"/>
    <w:rsid w:val="00D61F06"/>
    <w:rsid w:val="00D643B8"/>
    <w:rsid w:val="00D6776C"/>
    <w:rsid w:val="00D830CD"/>
    <w:rsid w:val="00D858E7"/>
    <w:rsid w:val="00D8742E"/>
    <w:rsid w:val="00D94A4A"/>
    <w:rsid w:val="00D94FFA"/>
    <w:rsid w:val="00D95B72"/>
    <w:rsid w:val="00D9633A"/>
    <w:rsid w:val="00D96E1E"/>
    <w:rsid w:val="00DA5D2B"/>
    <w:rsid w:val="00DA7760"/>
    <w:rsid w:val="00DB0719"/>
    <w:rsid w:val="00DB24DD"/>
    <w:rsid w:val="00DB4AD9"/>
    <w:rsid w:val="00DC6A75"/>
    <w:rsid w:val="00DD20A5"/>
    <w:rsid w:val="00DD61FA"/>
    <w:rsid w:val="00DD7853"/>
    <w:rsid w:val="00DE2929"/>
    <w:rsid w:val="00DE7C93"/>
    <w:rsid w:val="00DF10AA"/>
    <w:rsid w:val="00DF75F0"/>
    <w:rsid w:val="00E00091"/>
    <w:rsid w:val="00E10812"/>
    <w:rsid w:val="00E12BAE"/>
    <w:rsid w:val="00E13D91"/>
    <w:rsid w:val="00E21C79"/>
    <w:rsid w:val="00E2365B"/>
    <w:rsid w:val="00E3613B"/>
    <w:rsid w:val="00E50E6A"/>
    <w:rsid w:val="00E57592"/>
    <w:rsid w:val="00E72616"/>
    <w:rsid w:val="00E75B06"/>
    <w:rsid w:val="00E774E5"/>
    <w:rsid w:val="00E91B56"/>
    <w:rsid w:val="00EB0D5C"/>
    <w:rsid w:val="00EC5E6C"/>
    <w:rsid w:val="00ED4EC4"/>
    <w:rsid w:val="00ED74F3"/>
    <w:rsid w:val="00F05B66"/>
    <w:rsid w:val="00F06D6F"/>
    <w:rsid w:val="00F1014A"/>
    <w:rsid w:val="00F145B6"/>
    <w:rsid w:val="00F203B6"/>
    <w:rsid w:val="00F34056"/>
    <w:rsid w:val="00F3562F"/>
    <w:rsid w:val="00F405F9"/>
    <w:rsid w:val="00F41996"/>
    <w:rsid w:val="00F45646"/>
    <w:rsid w:val="00F54840"/>
    <w:rsid w:val="00F61A18"/>
    <w:rsid w:val="00F65659"/>
    <w:rsid w:val="00F71119"/>
    <w:rsid w:val="00F771CF"/>
    <w:rsid w:val="00F77E40"/>
    <w:rsid w:val="00F82D6A"/>
    <w:rsid w:val="00FB3AF0"/>
    <w:rsid w:val="00FB6487"/>
    <w:rsid w:val="00FB7190"/>
    <w:rsid w:val="00FB726E"/>
    <w:rsid w:val="00FE06DD"/>
    <w:rsid w:val="00FE13EC"/>
    <w:rsid w:val="00FE2B72"/>
    <w:rsid w:val="00FE2C0B"/>
    <w:rsid w:val="00FE2C5B"/>
    <w:rsid w:val="00FE6947"/>
    <w:rsid w:val="00FF27BA"/>
    <w:rsid w:val="00FF520F"/>
    <w:rsid w:val="00F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4A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14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14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A2C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4A2C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4A2C"/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14A2C"/>
    <w:rPr>
      <w:strike w:val="0"/>
      <w:dstrike w:val="0"/>
      <w:color w:val="3366CC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D14A2C"/>
    <w:rPr>
      <w:strike w:val="0"/>
      <w:dstrike w:val="0"/>
      <w:color w:val="3366CC"/>
      <w:u w:val="none"/>
      <w:effect w:val="none"/>
    </w:rPr>
  </w:style>
  <w:style w:type="character" w:styleId="a5">
    <w:name w:val="Emphasis"/>
    <w:basedOn w:val="a0"/>
    <w:uiPriority w:val="20"/>
    <w:qFormat/>
    <w:rsid w:val="00D14A2C"/>
    <w:rPr>
      <w:i/>
      <w:iCs/>
    </w:rPr>
  </w:style>
  <w:style w:type="character" w:styleId="a6">
    <w:name w:val="Strong"/>
    <w:basedOn w:val="a0"/>
    <w:uiPriority w:val="22"/>
    <w:qFormat/>
    <w:rsid w:val="00D14A2C"/>
    <w:rPr>
      <w:b/>
      <w:bCs/>
    </w:rPr>
  </w:style>
  <w:style w:type="paragraph" w:styleId="a7">
    <w:name w:val="Normal (Web)"/>
    <w:basedOn w:val="a"/>
    <w:uiPriority w:val="99"/>
    <w:unhideWhenUsed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wh">
    <w:name w:val="menu-wh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14"/>
      <w:szCs w:val="14"/>
      <w:lang w:eastAsia="ru-RU"/>
    </w:rPr>
  </w:style>
  <w:style w:type="paragraph" w:customStyle="1" w:styleId="tx-form">
    <w:name w:val="tx-form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menu-bl">
    <w:name w:val="menu-b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99"/>
      <w:sz w:val="18"/>
      <w:szCs w:val="18"/>
      <w:lang w:eastAsia="ru-RU"/>
    </w:rPr>
  </w:style>
  <w:style w:type="paragraph" w:customStyle="1" w:styleId="title-br">
    <w:name w:val="title-b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73705F"/>
      <w:sz w:val="14"/>
      <w:szCs w:val="14"/>
      <w:lang w:eastAsia="ru-RU"/>
    </w:rPr>
  </w:style>
  <w:style w:type="paragraph" w:customStyle="1" w:styleId="t-menu">
    <w:name w:val="t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3705F"/>
      <w:sz w:val="14"/>
      <w:szCs w:val="14"/>
      <w:lang w:eastAsia="ru-RU"/>
    </w:rPr>
  </w:style>
  <w:style w:type="paragraph" w:customStyle="1" w:styleId="tx-big">
    <w:name w:val="tx-bi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x-bgr-t">
    <w:name w:val="tx-bgr-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tx-bbl">
    <w:name w:val="tx-bb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18"/>
      <w:szCs w:val="18"/>
      <w:lang w:eastAsia="ru-RU"/>
    </w:rPr>
  </w:style>
  <w:style w:type="paragraph" w:customStyle="1" w:styleId="tx-link">
    <w:name w:val="tx-lin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4"/>
      <w:szCs w:val="24"/>
      <w:lang w:eastAsia="ru-RU"/>
    </w:rPr>
  </w:style>
  <w:style w:type="paragraph" w:customStyle="1" w:styleId="tx-bgr">
    <w:name w:val="tx-bg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8"/>
      <w:szCs w:val="18"/>
      <w:lang w:eastAsia="ru-RU"/>
    </w:rPr>
  </w:style>
  <w:style w:type="paragraph" w:customStyle="1" w:styleId="promo-a">
    <w:name w:val="promo-a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8"/>
      <w:szCs w:val="18"/>
      <w:lang w:eastAsia="ru-RU"/>
    </w:rPr>
  </w:style>
  <w:style w:type="paragraph" w:customStyle="1" w:styleId="h1">
    <w:name w:val="h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customStyle="1" w:styleId="h2">
    <w:name w:val="h2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customStyle="1" w:styleId="h3">
    <w:name w:val="h3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sprite-block">
    <w:name w:val="sprite-bloc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arr-blue">
    <w:name w:val="sprite-arr-blu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l1">
    <w:name w:val="sprite-bg-menu-l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r">
    <w:name w:val="sprite-bg-menu-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r1">
    <w:name w:val="sprite-bg-menu-r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csg-4f424b7f29588">
    <w:name w:val="sprite-csg-4f424b7f29588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d-t">
    <w:name w:val="sprite-d-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contacts">
    <w:name w:val="sprite-i-contact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eng">
    <w:name w:val="sprite-i-en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home">
    <w:name w:val="sprite-i-hom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map">
    <w:name w:val="sprite-i-map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rus">
    <w:name w:val="sprite-i-ru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-menu">
    <w:name w:val="sprite-li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-square">
    <w:name w:val="sprite-li-squar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center">
    <w:name w:val="sprite-list-cente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left">
    <w:name w:val="sprite-list-lef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right">
    <w:name w:val="sprite-list-righ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">
    <w:name w:val="sprite-list"/>
    <w:basedOn w:val="a"/>
    <w:rsid w:val="00D14A2C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-l">
    <w:name w:val="sprite-menu-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-r">
    <w:name w:val="sprite-menu-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">
    <w:name w:val="sprite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rss">
    <w:name w:val="sprite-rs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">
    <w:name w:val="sprite-bg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D14A2C"/>
    <w:pPr>
      <w:spacing w:after="24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item">
    <w:name w:val="top_menu_item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ding10">
    <w:name w:val="padding10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body">
    <w:name w:val="tablebody"/>
    <w:basedOn w:val="a"/>
    <w:rsid w:val="00D14A2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">
    <w:name w:val="menu-left"/>
    <w:basedOn w:val="a"/>
    <w:rsid w:val="00D14A2C"/>
    <w:pPr>
      <w:pBdr>
        <w:left w:val="single" w:sz="6" w:space="15" w:color="9BABCB"/>
        <w:bottom w:val="single" w:sz="6" w:space="15" w:color="9BABCB"/>
        <w:right w:val="single" w:sz="6" w:space="0" w:color="9BABCB"/>
      </w:pBdr>
      <w:shd w:val="clear" w:color="auto" w:fill="F4F7FD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-search">
    <w:name w:val="menu-left-search"/>
    <w:basedOn w:val="a"/>
    <w:rsid w:val="00D14A2C"/>
    <w:pPr>
      <w:pBdr>
        <w:top w:val="single" w:sz="6" w:space="15" w:color="9BABCB"/>
        <w:left w:val="single" w:sz="6" w:space="15" w:color="9BABCB"/>
        <w:bottom w:val="single" w:sz="6" w:space="15" w:color="9BABCB"/>
        <w:right w:val="single" w:sz="6" w:space="15" w:color="9BABCB"/>
      </w:pBdr>
      <w:shd w:val="clear" w:color="auto" w:fill="D5DCE8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-block">
    <w:name w:val="menu-left-block"/>
    <w:basedOn w:val="a"/>
    <w:rsid w:val="00D14A2C"/>
    <w:pPr>
      <w:pBdr>
        <w:top w:val="single" w:sz="6" w:space="15" w:color="9BABCB"/>
        <w:left w:val="single" w:sz="6" w:space="15" w:color="9BABCB"/>
        <w:bottom w:val="single" w:sz="6" w:space="15" w:color="9BABCB"/>
        <w:right w:val="single" w:sz="6" w:space="15" w:color="9BABCB"/>
      </w:pBdr>
      <w:shd w:val="clear" w:color="auto" w:fill="F4F7FD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block">
    <w:name w:val="news_block"/>
    <w:basedOn w:val="a"/>
    <w:rsid w:val="00D14A2C"/>
    <w:pPr>
      <w:pBdr>
        <w:top w:val="single" w:sz="6" w:space="11" w:color="9BABCB"/>
        <w:left w:val="single" w:sz="6" w:space="15" w:color="9BABCB"/>
        <w:bottom w:val="single" w:sz="6" w:space="11" w:color="9BABCB"/>
        <w:right w:val="single" w:sz="6" w:space="15" w:color="9BABCB"/>
      </w:pBdr>
      <w:shd w:val="clear" w:color="auto" w:fill="F4F7FD"/>
      <w:spacing w:after="0" w:line="240" w:lineRule="auto"/>
      <w:ind w:right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block">
    <w:name w:val="right_block"/>
    <w:basedOn w:val="a"/>
    <w:rsid w:val="00D14A2C"/>
    <w:pPr>
      <w:pBdr>
        <w:top w:val="single" w:sz="6" w:space="11" w:color="9BABCB"/>
        <w:left w:val="single" w:sz="6" w:space="15" w:color="9BABCB"/>
        <w:bottom w:val="single" w:sz="6" w:space="11" w:color="9BABCB"/>
        <w:right w:val="single" w:sz="6" w:space="15" w:color="9BABCB"/>
      </w:pBdr>
      <w:shd w:val="clear" w:color="auto" w:fill="F4F7FD"/>
      <w:spacing w:before="15" w:after="0" w:line="240" w:lineRule="auto"/>
      <w:ind w:right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"/>
    <w:rsid w:val="00D14A2C"/>
    <w:pP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2">
    <w:name w:val="footer2"/>
    <w:basedOn w:val="a"/>
    <w:rsid w:val="00D14A2C"/>
    <w:pPr>
      <w:pBdr>
        <w:top w:val="single" w:sz="6" w:space="8" w:color="E3E0CE"/>
      </w:pBd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3">
    <w:name w:val="footer3"/>
    <w:basedOn w:val="a"/>
    <w:rsid w:val="00D14A2C"/>
    <w:pPr>
      <w:pBdr>
        <w:top w:val="single" w:sz="6" w:space="0" w:color="E3E0CE"/>
        <w:bottom w:val="single" w:sz="18" w:space="0" w:color="3D6ED0"/>
      </w:pBd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black">
    <w:name w:val="menu-black"/>
    <w:basedOn w:val="a"/>
    <w:rsid w:val="00D14A2C"/>
    <w:pPr>
      <w:pBdr>
        <w:top w:val="single" w:sz="6" w:space="8" w:color="000000"/>
      </w:pBdr>
      <w:spacing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blacktable">
    <w:name w:val="search_black_table"/>
    <w:basedOn w:val="a"/>
    <w:rsid w:val="00D14A2C"/>
    <w:pPr>
      <w:pBdr>
        <w:top w:val="single" w:sz="6" w:space="0" w:color="000000"/>
      </w:pBdr>
      <w:spacing w:before="150"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blackblock">
    <w:name w:val="news_black_block"/>
    <w:basedOn w:val="a"/>
    <w:rsid w:val="00D14A2C"/>
    <w:pPr>
      <w:spacing w:after="0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header">
    <w:name w:val="ns-heade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">
    <w:name w:val="icon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s">
    <w:name w:val="btns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p-head">
    <w:name w:val="persp-head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-btn">
    <w:name w:val="sect-btn"/>
    <w:basedOn w:val="a"/>
    <w:rsid w:val="00D14A2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1"/>
      <w:szCs w:val="21"/>
      <w:lang w:eastAsia="ru-RU"/>
    </w:rPr>
  </w:style>
  <w:style w:type="paragraph" w:customStyle="1" w:styleId="top-menu">
    <w:name w:val="top-menu"/>
    <w:basedOn w:val="a"/>
    <w:rsid w:val="00D14A2C"/>
    <w:pPr>
      <w:spacing w:after="0" w:line="240" w:lineRule="auto"/>
      <w:jc w:val="center"/>
    </w:pPr>
    <w:rPr>
      <w:rFonts w:ascii="Tahoma" w:eastAsia="Times New Roman" w:hAnsi="Tahoma" w:cs="Tahoma"/>
      <w:caps/>
      <w:sz w:val="24"/>
      <w:szCs w:val="24"/>
      <w:lang w:eastAsia="ru-RU"/>
    </w:rPr>
  </w:style>
  <w:style w:type="paragraph" w:customStyle="1" w:styleId="top-menuul">
    <w:name w:val="top-menu&gt;ul"/>
    <w:basedOn w:val="a"/>
    <w:rsid w:val="00D14A2C"/>
    <w:pPr>
      <w:pBdr>
        <w:bottom w:val="sing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">
    <w:name w:val="top-menu&gt;ul&gt;li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a">
    <w:name w:val="top-menu&gt;ul&gt;li&gt;a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ul">
    <w:name w:val="top-menu&gt;ul&gt;li&gt;ul"/>
    <w:basedOn w:val="a"/>
    <w:rsid w:val="00D14A2C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p-menuulliulli">
    <w:name w:val="top-menu&gt;ul&gt;li&gt;ul&gt;li"/>
    <w:basedOn w:val="a"/>
    <w:rsid w:val="00D14A2C"/>
    <w:pPr>
      <w:pBdr>
        <w:top w:val="single" w:sz="6" w:space="0" w:color="F6F6F6"/>
        <w:bottom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-menu">
    <w:name w:val="inn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-left">
    <w:name w:val="f-left"/>
    <w:basedOn w:val="a"/>
    <w:rsid w:val="00D14A2C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-right">
    <w:name w:val="f-right"/>
    <w:basedOn w:val="a"/>
    <w:rsid w:val="00D14A2C"/>
    <w:pPr>
      <w:spacing w:after="24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reenshots">
    <w:name w:val="screenshots"/>
    <w:basedOn w:val="a"/>
    <w:rsid w:val="00D14A2C"/>
    <w:pPr>
      <w:spacing w:before="300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wrap">
    <w:name w:val="img-wrap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ver-img">
    <w:name w:val="cover-img"/>
    <w:basedOn w:val="a"/>
    <w:rsid w:val="00D14A2C"/>
    <w:pPr>
      <w:spacing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-imgh3">
    <w:name w:val="pages-img&gt;h3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-imgp">
    <w:name w:val="pages-img&gt;p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g-a">
    <w:name w:val="bog-a"/>
    <w:basedOn w:val="a"/>
    <w:rsid w:val="00D14A2C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-slider">
    <w:name w:val="news-slider"/>
    <w:basedOn w:val="a"/>
    <w:rsid w:val="00D14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head-side">
    <w:name w:val="left-head-sid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-head-side">
    <w:name w:val="right-head-sid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prosv-logo">
    <w:name w:val="ns-prosv-logo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logo">
    <w:name w:val="ns-logo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alog">
    <w:name w:val="catalo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">
    <w:name w:val="contact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-to-buy">
    <w:name w:val="where-to-buy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">
    <w:name w:val="v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">
    <w:name w:val="fb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t">
    <w:name w:val="y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">
    <w:name w:val="nex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">
    <w:name w:val="prev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lock1">
    <w:name w:val="sprite-block1"/>
    <w:basedOn w:val="a"/>
    <w:rsid w:val="00D14A2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head-side1">
    <w:name w:val="left-head-sid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-head-side1">
    <w:name w:val="right-head-sid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prosv-logo1">
    <w:name w:val="ns-prosv-logo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logo1">
    <w:name w:val="ns-logo1"/>
    <w:basedOn w:val="a"/>
    <w:rsid w:val="00D14A2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alog1">
    <w:name w:val="catalog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1">
    <w:name w:val="contacts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-to-buy1">
    <w:name w:val="where-to-buy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1">
    <w:name w:val="vk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1">
    <w:name w:val="fb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t1">
    <w:name w:val="yt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1">
    <w:name w:val="nam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lose1">
    <w:name w:val="close1"/>
    <w:basedOn w:val="a"/>
    <w:rsid w:val="00D14A2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ext1">
    <w:name w:val="next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rev1">
    <w:name w:val="prev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age1">
    <w:name w:val="image1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1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4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4A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14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14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A2C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4A2C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4A2C"/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14A2C"/>
    <w:rPr>
      <w:strike w:val="0"/>
      <w:dstrike w:val="0"/>
      <w:color w:val="3366CC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D14A2C"/>
    <w:rPr>
      <w:strike w:val="0"/>
      <w:dstrike w:val="0"/>
      <w:color w:val="3366CC"/>
      <w:u w:val="none"/>
      <w:effect w:val="none"/>
    </w:rPr>
  </w:style>
  <w:style w:type="character" w:styleId="a5">
    <w:name w:val="Emphasis"/>
    <w:basedOn w:val="a0"/>
    <w:uiPriority w:val="20"/>
    <w:qFormat/>
    <w:rsid w:val="00D14A2C"/>
    <w:rPr>
      <w:i/>
      <w:iCs/>
    </w:rPr>
  </w:style>
  <w:style w:type="character" w:styleId="a6">
    <w:name w:val="Strong"/>
    <w:basedOn w:val="a0"/>
    <w:uiPriority w:val="22"/>
    <w:qFormat/>
    <w:rsid w:val="00D14A2C"/>
    <w:rPr>
      <w:b/>
      <w:bCs/>
    </w:rPr>
  </w:style>
  <w:style w:type="paragraph" w:styleId="a7">
    <w:name w:val="Normal (Web)"/>
    <w:basedOn w:val="a"/>
    <w:uiPriority w:val="99"/>
    <w:unhideWhenUsed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wh">
    <w:name w:val="menu-wh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14"/>
      <w:szCs w:val="14"/>
      <w:lang w:eastAsia="ru-RU"/>
    </w:rPr>
  </w:style>
  <w:style w:type="paragraph" w:customStyle="1" w:styleId="tx-form">
    <w:name w:val="tx-form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menu-bl">
    <w:name w:val="menu-b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99"/>
      <w:sz w:val="18"/>
      <w:szCs w:val="18"/>
      <w:lang w:eastAsia="ru-RU"/>
    </w:rPr>
  </w:style>
  <w:style w:type="paragraph" w:customStyle="1" w:styleId="title-br">
    <w:name w:val="title-b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73705F"/>
      <w:sz w:val="14"/>
      <w:szCs w:val="14"/>
      <w:lang w:eastAsia="ru-RU"/>
    </w:rPr>
  </w:style>
  <w:style w:type="paragraph" w:customStyle="1" w:styleId="t-menu">
    <w:name w:val="t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3705F"/>
      <w:sz w:val="14"/>
      <w:szCs w:val="14"/>
      <w:lang w:eastAsia="ru-RU"/>
    </w:rPr>
  </w:style>
  <w:style w:type="paragraph" w:customStyle="1" w:styleId="tx-big">
    <w:name w:val="tx-bi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x-bgr-t">
    <w:name w:val="tx-bgr-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tx-bbl">
    <w:name w:val="tx-bb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18"/>
      <w:szCs w:val="18"/>
      <w:lang w:eastAsia="ru-RU"/>
    </w:rPr>
  </w:style>
  <w:style w:type="paragraph" w:customStyle="1" w:styleId="tx-link">
    <w:name w:val="tx-lin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4"/>
      <w:szCs w:val="24"/>
      <w:lang w:eastAsia="ru-RU"/>
    </w:rPr>
  </w:style>
  <w:style w:type="paragraph" w:customStyle="1" w:styleId="tx-bgr">
    <w:name w:val="tx-bg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8"/>
      <w:szCs w:val="18"/>
      <w:lang w:eastAsia="ru-RU"/>
    </w:rPr>
  </w:style>
  <w:style w:type="paragraph" w:customStyle="1" w:styleId="promo-a">
    <w:name w:val="promo-a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8"/>
      <w:szCs w:val="18"/>
      <w:lang w:eastAsia="ru-RU"/>
    </w:rPr>
  </w:style>
  <w:style w:type="paragraph" w:customStyle="1" w:styleId="h1">
    <w:name w:val="h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customStyle="1" w:styleId="h2">
    <w:name w:val="h2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customStyle="1" w:styleId="h3">
    <w:name w:val="h3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sprite-block">
    <w:name w:val="sprite-bloc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arr-blue">
    <w:name w:val="sprite-arr-blu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l1">
    <w:name w:val="sprite-bg-menu-l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r">
    <w:name w:val="sprite-bg-menu-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-r1">
    <w:name w:val="sprite-bg-menu-r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csg-4f424b7f29588">
    <w:name w:val="sprite-csg-4f424b7f29588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d-t">
    <w:name w:val="sprite-d-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contacts">
    <w:name w:val="sprite-i-contact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eng">
    <w:name w:val="sprite-i-en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home">
    <w:name w:val="sprite-i-hom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map">
    <w:name w:val="sprite-i-map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i-rus">
    <w:name w:val="sprite-i-ru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-menu">
    <w:name w:val="sprite-li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-square">
    <w:name w:val="sprite-li-squar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center">
    <w:name w:val="sprite-list-cente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left">
    <w:name w:val="sprite-list-lef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-right">
    <w:name w:val="sprite-list-righ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list">
    <w:name w:val="sprite-list"/>
    <w:basedOn w:val="a"/>
    <w:rsid w:val="00D14A2C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-l">
    <w:name w:val="sprite-menu-l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-r">
    <w:name w:val="sprite-menu-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menu">
    <w:name w:val="sprite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rss">
    <w:name w:val="sprite-rs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g-menu">
    <w:name w:val="sprite-bg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D14A2C"/>
    <w:pPr>
      <w:spacing w:after="24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item">
    <w:name w:val="top_menu_item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ding10">
    <w:name w:val="padding10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body">
    <w:name w:val="tablebody"/>
    <w:basedOn w:val="a"/>
    <w:rsid w:val="00D14A2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">
    <w:name w:val="menu-left"/>
    <w:basedOn w:val="a"/>
    <w:rsid w:val="00D14A2C"/>
    <w:pPr>
      <w:pBdr>
        <w:left w:val="single" w:sz="6" w:space="15" w:color="9BABCB"/>
        <w:bottom w:val="single" w:sz="6" w:space="15" w:color="9BABCB"/>
        <w:right w:val="single" w:sz="6" w:space="0" w:color="9BABCB"/>
      </w:pBdr>
      <w:shd w:val="clear" w:color="auto" w:fill="F4F7FD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-search">
    <w:name w:val="menu-left-search"/>
    <w:basedOn w:val="a"/>
    <w:rsid w:val="00D14A2C"/>
    <w:pPr>
      <w:pBdr>
        <w:top w:val="single" w:sz="6" w:space="15" w:color="9BABCB"/>
        <w:left w:val="single" w:sz="6" w:space="15" w:color="9BABCB"/>
        <w:bottom w:val="single" w:sz="6" w:space="15" w:color="9BABCB"/>
        <w:right w:val="single" w:sz="6" w:space="15" w:color="9BABCB"/>
      </w:pBdr>
      <w:shd w:val="clear" w:color="auto" w:fill="D5DCE8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-block">
    <w:name w:val="menu-left-block"/>
    <w:basedOn w:val="a"/>
    <w:rsid w:val="00D14A2C"/>
    <w:pPr>
      <w:pBdr>
        <w:top w:val="single" w:sz="6" w:space="15" w:color="9BABCB"/>
        <w:left w:val="single" w:sz="6" w:space="15" w:color="9BABCB"/>
        <w:bottom w:val="single" w:sz="6" w:space="15" w:color="9BABCB"/>
        <w:right w:val="single" w:sz="6" w:space="15" w:color="9BABCB"/>
      </w:pBdr>
      <w:shd w:val="clear" w:color="auto" w:fill="F4F7FD"/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block">
    <w:name w:val="news_block"/>
    <w:basedOn w:val="a"/>
    <w:rsid w:val="00D14A2C"/>
    <w:pPr>
      <w:pBdr>
        <w:top w:val="single" w:sz="6" w:space="11" w:color="9BABCB"/>
        <w:left w:val="single" w:sz="6" w:space="15" w:color="9BABCB"/>
        <w:bottom w:val="single" w:sz="6" w:space="11" w:color="9BABCB"/>
        <w:right w:val="single" w:sz="6" w:space="15" w:color="9BABCB"/>
      </w:pBdr>
      <w:shd w:val="clear" w:color="auto" w:fill="F4F7FD"/>
      <w:spacing w:after="0" w:line="240" w:lineRule="auto"/>
      <w:ind w:right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block">
    <w:name w:val="right_block"/>
    <w:basedOn w:val="a"/>
    <w:rsid w:val="00D14A2C"/>
    <w:pPr>
      <w:pBdr>
        <w:top w:val="single" w:sz="6" w:space="11" w:color="9BABCB"/>
        <w:left w:val="single" w:sz="6" w:space="15" w:color="9BABCB"/>
        <w:bottom w:val="single" w:sz="6" w:space="11" w:color="9BABCB"/>
        <w:right w:val="single" w:sz="6" w:space="15" w:color="9BABCB"/>
      </w:pBdr>
      <w:shd w:val="clear" w:color="auto" w:fill="F4F7FD"/>
      <w:spacing w:before="15" w:after="0" w:line="240" w:lineRule="auto"/>
      <w:ind w:right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"/>
    <w:rsid w:val="00D14A2C"/>
    <w:pP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2">
    <w:name w:val="footer2"/>
    <w:basedOn w:val="a"/>
    <w:rsid w:val="00D14A2C"/>
    <w:pPr>
      <w:pBdr>
        <w:top w:val="single" w:sz="6" w:space="8" w:color="E3E0CE"/>
      </w:pBd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3">
    <w:name w:val="footer3"/>
    <w:basedOn w:val="a"/>
    <w:rsid w:val="00D14A2C"/>
    <w:pPr>
      <w:pBdr>
        <w:top w:val="single" w:sz="6" w:space="0" w:color="E3E0CE"/>
        <w:bottom w:val="single" w:sz="18" w:space="0" w:color="3D6ED0"/>
      </w:pBdr>
      <w:spacing w:after="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black">
    <w:name w:val="menu-black"/>
    <w:basedOn w:val="a"/>
    <w:rsid w:val="00D14A2C"/>
    <w:pPr>
      <w:pBdr>
        <w:top w:val="single" w:sz="6" w:space="8" w:color="000000"/>
      </w:pBdr>
      <w:spacing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blacktable">
    <w:name w:val="search_black_table"/>
    <w:basedOn w:val="a"/>
    <w:rsid w:val="00D14A2C"/>
    <w:pPr>
      <w:pBdr>
        <w:top w:val="single" w:sz="6" w:space="0" w:color="000000"/>
      </w:pBdr>
      <w:spacing w:before="150"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blackblock">
    <w:name w:val="news_black_block"/>
    <w:basedOn w:val="a"/>
    <w:rsid w:val="00D14A2C"/>
    <w:pPr>
      <w:spacing w:after="0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header">
    <w:name w:val="ns-heade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">
    <w:name w:val="icon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s">
    <w:name w:val="btns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p-head">
    <w:name w:val="persp-head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-btn">
    <w:name w:val="sect-btn"/>
    <w:basedOn w:val="a"/>
    <w:rsid w:val="00D14A2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1"/>
      <w:szCs w:val="21"/>
      <w:lang w:eastAsia="ru-RU"/>
    </w:rPr>
  </w:style>
  <w:style w:type="paragraph" w:customStyle="1" w:styleId="top-menu">
    <w:name w:val="top-menu"/>
    <w:basedOn w:val="a"/>
    <w:rsid w:val="00D14A2C"/>
    <w:pPr>
      <w:spacing w:after="0" w:line="240" w:lineRule="auto"/>
      <w:jc w:val="center"/>
    </w:pPr>
    <w:rPr>
      <w:rFonts w:ascii="Tahoma" w:eastAsia="Times New Roman" w:hAnsi="Tahoma" w:cs="Tahoma"/>
      <w:caps/>
      <w:sz w:val="24"/>
      <w:szCs w:val="24"/>
      <w:lang w:eastAsia="ru-RU"/>
    </w:rPr>
  </w:style>
  <w:style w:type="paragraph" w:customStyle="1" w:styleId="top-menuul">
    <w:name w:val="top-menu&gt;ul"/>
    <w:basedOn w:val="a"/>
    <w:rsid w:val="00D14A2C"/>
    <w:pPr>
      <w:pBdr>
        <w:bottom w:val="sing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">
    <w:name w:val="top-menu&gt;ul&gt;li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a">
    <w:name w:val="top-menu&gt;ul&gt;li&gt;a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menuulliul">
    <w:name w:val="top-menu&gt;ul&gt;li&gt;ul"/>
    <w:basedOn w:val="a"/>
    <w:rsid w:val="00D14A2C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p-menuulliulli">
    <w:name w:val="top-menu&gt;ul&gt;li&gt;ul&gt;li"/>
    <w:basedOn w:val="a"/>
    <w:rsid w:val="00D14A2C"/>
    <w:pPr>
      <w:pBdr>
        <w:top w:val="single" w:sz="6" w:space="0" w:color="F6F6F6"/>
        <w:bottom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-menu">
    <w:name w:val="inn-menu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-left">
    <w:name w:val="f-left"/>
    <w:basedOn w:val="a"/>
    <w:rsid w:val="00D14A2C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-right">
    <w:name w:val="f-right"/>
    <w:basedOn w:val="a"/>
    <w:rsid w:val="00D14A2C"/>
    <w:pPr>
      <w:spacing w:after="24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reenshots">
    <w:name w:val="screenshots"/>
    <w:basedOn w:val="a"/>
    <w:rsid w:val="00D14A2C"/>
    <w:pPr>
      <w:spacing w:before="300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wrap">
    <w:name w:val="img-wrap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ver-img">
    <w:name w:val="cover-img"/>
    <w:basedOn w:val="a"/>
    <w:rsid w:val="00D14A2C"/>
    <w:pPr>
      <w:spacing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-imgh3">
    <w:name w:val="pages-img&gt;h3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-imgp">
    <w:name w:val="pages-img&gt;p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g-a">
    <w:name w:val="bog-a"/>
    <w:basedOn w:val="a"/>
    <w:rsid w:val="00D14A2C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-slider">
    <w:name w:val="news-slider"/>
    <w:basedOn w:val="a"/>
    <w:rsid w:val="00D14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head-side">
    <w:name w:val="left-head-sid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-head-side">
    <w:name w:val="right-head-sid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prosv-logo">
    <w:name w:val="ns-prosv-logo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logo">
    <w:name w:val="ns-logo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alog">
    <w:name w:val="catalog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">
    <w:name w:val="contacts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-to-buy">
    <w:name w:val="where-to-buy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">
    <w:name w:val="vk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">
    <w:name w:val="fb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t">
    <w:name w:val="y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">
    <w:name w:val="nex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">
    <w:name w:val="prev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rite-block1">
    <w:name w:val="sprite-block1"/>
    <w:basedOn w:val="a"/>
    <w:rsid w:val="00D14A2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head-side1">
    <w:name w:val="left-head-sid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-head-side1">
    <w:name w:val="right-head-sid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prosv-logo1">
    <w:name w:val="ns-prosv-logo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-logo1">
    <w:name w:val="ns-logo1"/>
    <w:basedOn w:val="a"/>
    <w:rsid w:val="00D14A2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alog1">
    <w:name w:val="catalog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1">
    <w:name w:val="contacts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-to-buy1">
    <w:name w:val="where-to-buy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1">
    <w:name w:val="vk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1">
    <w:name w:val="fb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t1">
    <w:name w:val="yt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1">
    <w:name w:val="name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lose1">
    <w:name w:val="close1"/>
    <w:basedOn w:val="a"/>
    <w:rsid w:val="00D14A2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ext1">
    <w:name w:val="next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rev1">
    <w:name w:val="prev1"/>
    <w:basedOn w:val="a"/>
    <w:rsid w:val="00D1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age1">
    <w:name w:val="image1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D14A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1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4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3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gif"/><Relationship Id="rId117" Type="http://schemas.openxmlformats.org/officeDocument/2006/relationships/hyperlink" Target="http://school-russia.prosv.ru/info.aspx?ob_no=19135" TargetMode="External"/><Relationship Id="rId21" Type="http://schemas.openxmlformats.org/officeDocument/2006/relationships/hyperlink" Target="http://school-russia.prosv.ru/shkola-rossii/info.aspx?ob_no=18255" TargetMode="External"/><Relationship Id="rId42" Type="http://schemas.openxmlformats.org/officeDocument/2006/relationships/hyperlink" Target="http://school-russia.prosv.ru/info.aspx?ob_no=29698" TargetMode="External"/><Relationship Id="rId47" Type="http://schemas.openxmlformats.org/officeDocument/2006/relationships/hyperlink" Target="http://school-russia.prosv.ru/info.aspx?ob_no=26987" TargetMode="External"/><Relationship Id="rId63" Type="http://schemas.openxmlformats.org/officeDocument/2006/relationships/hyperlink" Target="http://school-russia.prosv.ru/info.aspx?ob_no=29772" TargetMode="External"/><Relationship Id="rId68" Type="http://schemas.openxmlformats.org/officeDocument/2006/relationships/image" Target="media/image27.jpeg"/><Relationship Id="rId84" Type="http://schemas.openxmlformats.org/officeDocument/2006/relationships/hyperlink" Target="http://school-russia.prosv.ru/info.aspx?ob_no=31447" TargetMode="External"/><Relationship Id="rId89" Type="http://schemas.openxmlformats.org/officeDocument/2006/relationships/hyperlink" Target="http://school-russia.prosv.ru/info.aspx?ob_no=26999" TargetMode="External"/><Relationship Id="rId112" Type="http://schemas.openxmlformats.org/officeDocument/2006/relationships/hyperlink" Target="http://school-russia.prosv.ru/info.aspx?ob_no=26989" TargetMode="External"/><Relationship Id="rId133" Type="http://schemas.openxmlformats.org/officeDocument/2006/relationships/hyperlink" Target="http://school-russia.prosv.ru/info.aspx?ob_no=39125" TargetMode="External"/><Relationship Id="rId138" Type="http://schemas.openxmlformats.org/officeDocument/2006/relationships/image" Target="media/image55.gif"/><Relationship Id="rId154" Type="http://schemas.openxmlformats.org/officeDocument/2006/relationships/hyperlink" Target="http://school-russia.prosv.ru/info.aspx?ob_no=19286" TargetMode="External"/><Relationship Id="rId159" Type="http://schemas.openxmlformats.org/officeDocument/2006/relationships/hyperlink" Target="http://school-russia.prosv.ru/info.aspx?ob_no=19286" TargetMode="External"/><Relationship Id="rId175" Type="http://schemas.openxmlformats.org/officeDocument/2006/relationships/hyperlink" Target="http://school-russia.prosv.ru/info.aspx?ob_no=30746" TargetMode="External"/><Relationship Id="rId170" Type="http://schemas.openxmlformats.org/officeDocument/2006/relationships/hyperlink" Target="http://school-russia.prosv.ru/info.aspx?ob_no=43868" TargetMode="External"/><Relationship Id="rId191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media/image43.jpeg"/><Relationship Id="rId11" Type="http://schemas.openxmlformats.org/officeDocument/2006/relationships/hyperlink" Target="http://school-russia.prosv.ru/info.aspx?ob_no=26983" TargetMode="External"/><Relationship Id="rId32" Type="http://schemas.openxmlformats.org/officeDocument/2006/relationships/hyperlink" Target="http://school-russia.prosv.ru/info.aspx?ob_no=27009" TargetMode="External"/><Relationship Id="rId37" Type="http://schemas.openxmlformats.org/officeDocument/2006/relationships/hyperlink" Target="http://school-russia.prosv.ru/info.aspx?ob_no=18253" TargetMode="External"/><Relationship Id="rId53" Type="http://schemas.openxmlformats.org/officeDocument/2006/relationships/hyperlink" Target="http://school-russia.prosv.ru/info.aspx?ob_no=26979" TargetMode="External"/><Relationship Id="rId58" Type="http://schemas.openxmlformats.org/officeDocument/2006/relationships/hyperlink" Target="http://school-russia.prosv.ru/info.aspx?ob_no=26979" TargetMode="External"/><Relationship Id="rId74" Type="http://schemas.openxmlformats.org/officeDocument/2006/relationships/image" Target="media/image30.jpeg"/><Relationship Id="rId79" Type="http://schemas.openxmlformats.org/officeDocument/2006/relationships/hyperlink" Target="http://school-russia.prosv.ru/info.aspx?ob_no=26982" TargetMode="External"/><Relationship Id="rId102" Type="http://schemas.openxmlformats.org/officeDocument/2006/relationships/hyperlink" Target="http://school-russia.prosv.ru/info.aspx?ob_no=18221" TargetMode="External"/><Relationship Id="rId123" Type="http://schemas.openxmlformats.org/officeDocument/2006/relationships/hyperlink" Target="http://school-russia.prosv.ru/info.aspx?ob_no=27433" TargetMode="External"/><Relationship Id="rId128" Type="http://schemas.openxmlformats.org/officeDocument/2006/relationships/hyperlink" Target="http://school-russia.prosv.ru/info.aspx?ob_no=27433" TargetMode="External"/><Relationship Id="rId144" Type="http://schemas.openxmlformats.org/officeDocument/2006/relationships/image" Target="media/image56.jpeg"/><Relationship Id="rId149" Type="http://schemas.openxmlformats.org/officeDocument/2006/relationships/hyperlink" Target="http://school-russia.prosv.ru/info.aspx?ob_no=27071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36.jpeg"/><Relationship Id="rId95" Type="http://schemas.openxmlformats.org/officeDocument/2006/relationships/hyperlink" Target="http://school-russia.prosv.ru/info.aspx?ob_no=26999" TargetMode="External"/><Relationship Id="rId160" Type="http://schemas.openxmlformats.org/officeDocument/2006/relationships/hyperlink" Target="http://school-russia.prosv.ru/info.aspx?ob_no=27056" TargetMode="External"/><Relationship Id="rId165" Type="http://schemas.openxmlformats.org/officeDocument/2006/relationships/hyperlink" Target="http://school-russia.prosv.ru/info.aspx?ob_no=19283" TargetMode="External"/><Relationship Id="rId181" Type="http://schemas.openxmlformats.org/officeDocument/2006/relationships/image" Target="media/image72.jpeg"/><Relationship Id="rId186" Type="http://schemas.openxmlformats.org/officeDocument/2006/relationships/hyperlink" Target="http://school-russia.prosv.ru/info.aspx?ob_no=29630" TargetMode="External"/><Relationship Id="rId22" Type="http://schemas.openxmlformats.org/officeDocument/2006/relationships/hyperlink" Target="http://school-russia.prosv.ru/info.aspx?ob_no=18214" TargetMode="External"/><Relationship Id="rId27" Type="http://schemas.openxmlformats.org/officeDocument/2006/relationships/hyperlink" Target="http://school-russia.prosv.ru/info.aspx?ob_no=41431" TargetMode="External"/><Relationship Id="rId43" Type="http://schemas.openxmlformats.org/officeDocument/2006/relationships/hyperlink" Target="http://school-russia.prosv.ru/info.aspx?ob_no=31617" TargetMode="External"/><Relationship Id="rId48" Type="http://schemas.openxmlformats.org/officeDocument/2006/relationships/image" Target="media/image20.jpeg"/><Relationship Id="rId64" Type="http://schemas.openxmlformats.org/officeDocument/2006/relationships/hyperlink" Target="http://school-russia.prosv.ru/info.aspx?ob_no=26984" TargetMode="External"/><Relationship Id="rId69" Type="http://schemas.openxmlformats.org/officeDocument/2006/relationships/hyperlink" Target="http://school-russia.prosv.ru/info.aspx?ob_no=29772" TargetMode="External"/><Relationship Id="rId113" Type="http://schemas.openxmlformats.org/officeDocument/2006/relationships/hyperlink" Target="http://school-russia.prosv.ru/info.aspx?ob_no=26986" TargetMode="External"/><Relationship Id="rId118" Type="http://schemas.openxmlformats.org/officeDocument/2006/relationships/image" Target="media/image48.jpeg"/><Relationship Id="rId134" Type="http://schemas.openxmlformats.org/officeDocument/2006/relationships/image" Target="media/image53.gif"/><Relationship Id="rId139" Type="http://schemas.openxmlformats.org/officeDocument/2006/relationships/hyperlink" Target="http://school-russia.prosv.ru/info.aspx?ob_no=39124" TargetMode="External"/><Relationship Id="rId80" Type="http://schemas.openxmlformats.org/officeDocument/2006/relationships/hyperlink" Target="http://school-russia.prosv.ru/info.aspx?ob_no=26985" TargetMode="External"/><Relationship Id="rId85" Type="http://schemas.openxmlformats.org/officeDocument/2006/relationships/image" Target="media/image35.jpeg"/><Relationship Id="rId150" Type="http://schemas.openxmlformats.org/officeDocument/2006/relationships/image" Target="media/image59.gif"/><Relationship Id="rId155" Type="http://schemas.openxmlformats.org/officeDocument/2006/relationships/image" Target="media/image62.jpeg"/><Relationship Id="rId171" Type="http://schemas.openxmlformats.org/officeDocument/2006/relationships/hyperlink" Target="http://school-russia.prosv.ru/info.aspx?ob_no=44788" TargetMode="External"/><Relationship Id="rId176" Type="http://schemas.openxmlformats.org/officeDocument/2006/relationships/image" Target="media/image69.jpeg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16.jpeg"/><Relationship Id="rId59" Type="http://schemas.openxmlformats.org/officeDocument/2006/relationships/image" Target="media/image24.jpeg"/><Relationship Id="rId103" Type="http://schemas.openxmlformats.org/officeDocument/2006/relationships/image" Target="media/image40.jpeg"/><Relationship Id="rId108" Type="http://schemas.openxmlformats.org/officeDocument/2006/relationships/image" Target="media/image44.jpeg"/><Relationship Id="rId124" Type="http://schemas.openxmlformats.org/officeDocument/2006/relationships/image" Target="media/image50.gif"/><Relationship Id="rId129" Type="http://schemas.openxmlformats.org/officeDocument/2006/relationships/hyperlink" Target="http://school-russia.prosv.ru/info.aspx?ob_no=42534" TargetMode="External"/><Relationship Id="rId54" Type="http://schemas.openxmlformats.org/officeDocument/2006/relationships/image" Target="media/image22.jpeg"/><Relationship Id="rId70" Type="http://schemas.openxmlformats.org/officeDocument/2006/relationships/hyperlink" Target="http://school-russia.prosv.ru/info.aspx?ob_no=26981" TargetMode="External"/><Relationship Id="rId75" Type="http://schemas.openxmlformats.org/officeDocument/2006/relationships/image" Target="media/image31.jpeg"/><Relationship Id="rId91" Type="http://schemas.openxmlformats.org/officeDocument/2006/relationships/hyperlink" Target="http://school-russia.prosv.ru/info.aspx?ob_no=26998" TargetMode="External"/><Relationship Id="rId96" Type="http://schemas.openxmlformats.org/officeDocument/2006/relationships/hyperlink" Target="http://school-russia.prosv.ru/info.aspx?ob_no=26998" TargetMode="External"/><Relationship Id="rId140" Type="http://schemas.openxmlformats.org/officeDocument/2006/relationships/hyperlink" Target="http://school-russia.prosv.ru/info.aspx?ob_no=39125" TargetMode="External"/><Relationship Id="rId145" Type="http://schemas.openxmlformats.org/officeDocument/2006/relationships/hyperlink" Target="http://school-russia.prosv.ru/info.aspx?ob_no=27069" TargetMode="External"/><Relationship Id="rId161" Type="http://schemas.openxmlformats.org/officeDocument/2006/relationships/hyperlink" Target="http://school-russia.prosv.ru/info.aspx?ob_no=19284" TargetMode="External"/><Relationship Id="rId166" Type="http://schemas.openxmlformats.org/officeDocument/2006/relationships/image" Target="media/image66.jpeg"/><Relationship Id="rId182" Type="http://schemas.openxmlformats.org/officeDocument/2006/relationships/hyperlink" Target="http://school-russia.prosv.ru/info.aspx?ob_no=29631" TargetMode="External"/><Relationship Id="rId187" Type="http://schemas.openxmlformats.org/officeDocument/2006/relationships/hyperlink" Target="http://school-russia.prosv.ru/info.aspx?ob_no=29593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school-russia.prosv.ru/info.aspx?ob_no=26978" TargetMode="External"/><Relationship Id="rId49" Type="http://schemas.openxmlformats.org/officeDocument/2006/relationships/hyperlink" Target="http://school-russia.prosv.ru/info.aspx?ob_no=26987" TargetMode="External"/><Relationship Id="rId114" Type="http://schemas.openxmlformats.org/officeDocument/2006/relationships/hyperlink" Target="http://school-russia.prosv.ru/info.aspx?ob_no=19133" TargetMode="External"/><Relationship Id="rId119" Type="http://schemas.openxmlformats.org/officeDocument/2006/relationships/hyperlink" Target="http://school-russia.prosv.ru/info.aspx?ob_no=19133" TargetMode="External"/><Relationship Id="rId44" Type="http://schemas.openxmlformats.org/officeDocument/2006/relationships/hyperlink" Target="http://school-russia.prosv.ru/info.aspx?ob_no=40405" TargetMode="External"/><Relationship Id="rId60" Type="http://schemas.openxmlformats.org/officeDocument/2006/relationships/hyperlink" Target="http://school-russia.prosv.ru/info.aspx?ob_no=29558" TargetMode="External"/><Relationship Id="rId65" Type="http://schemas.openxmlformats.org/officeDocument/2006/relationships/image" Target="media/image26.jpeg"/><Relationship Id="rId81" Type="http://schemas.openxmlformats.org/officeDocument/2006/relationships/image" Target="media/image33.jpeg"/><Relationship Id="rId86" Type="http://schemas.openxmlformats.org/officeDocument/2006/relationships/hyperlink" Target="http://school-russia.prosv.ru/info.aspx?ob_no=33575" TargetMode="External"/><Relationship Id="rId130" Type="http://schemas.openxmlformats.org/officeDocument/2006/relationships/hyperlink" Target="http://school-russia.prosv.ru/info.aspx?ob_no=39124" TargetMode="External"/><Relationship Id="rId135" Type="http://schemas.openxmlformats.org/officeDocument/2006/relationships/hyperlink" Target="http://school-russia.prosv.ru/info.aspx?ob_no=39126" TargetMode="External"/><Relationship Id="rId151" Type="http://schemas.openxmlformats.org/officeDocument/2006/relationships/image" Target="media/image60.gif"/><Relationship Id="rId156" Type="http://schemas.openxmlformats.org/officeDocument/2006/relationships/hyperlink" Target="http://school-russia.prosv.ru/info.aspx?ob_no=27056" TargetMode="External"/><Relationship Id="rId177" Type="http://schemas.openxmlformats.org/officeDocument/2006/relationships/hyperlink" Target="http://school-russia.prosv.ru/info.aspx?ob_no=30749" TargetMode="External"/><Relationship Id="rId172" Type="http://schemas.openxmlformats.org/officeDocument/2006/relationships/hyperlink" Target="http://school-russia.prosv.ru/info.aspx?ob_no=30744" TargetMode="External"/><Relationship Id="rId13" Type="http://schemas.openxmlformats.org/officeDocument/2006/relationships/hyperlink" Target="http://school-russia.prosv.ru/info.aspx?ob_no=26983" TargetMode="External"/><Relationship Id="rId18" Type="http://schemas.openxmlformats.org/officeDocument/2006/relationships/hyperlink" Target="http://school-russia.prosv.ru/shkola-rossii/info.aspx?ob_no=31627" TargetMode="External"/><Relationship Id="rId39" Type="http://schemas.openxmlformats.org/officeDocument/2006/relationships/image" Target="media/image17.jpeg"/><Relationship Id="rId109" Type="http://schemas.openxmlformats.org/officeDocument/2006/relationships/hyperlink" Target="http://school-russia.prosv.ru/info.aspx?ob_no=26986" TargetMode="External"/><Relationship Id="rId34" Type="http://schemas.openxmlformats.org/officeDocument/2006/relationships/hyperlink" Target="http://school-russia.prosv.ru/info.aspx?ob_no=26978" TargetMode="External"/><Relationship Id="rId50" Type="http://schemas.openxmlformats.org/officeDocument/2006/relationships/hyperlink" Target="http://np.prosv.ru/info.aspx?ob_no=17979#789" TargetMode="External"/><Relationship Id="rId55" Type="http://schemas.openxmlformats.org/officeDocument/2006/relationships/image" Target="media/image23.jpeg"/><Relationship Id="rId76" Type="http://schemas.openxmlformats.org/officeDocument/2006/relationships/hyperlink" Target="http://school-russia.prosv.ru/info.aspx?ob_no=26985" TargetMode="External"/><Relationship Id="rId97" Type="http://schemas.openxmlformats.org/officeDocument/2006/relationships/hyperlink" Target="http://school-russia.prosv.ru/info.aspx?ob_no=27431" TargetMode="External"/><Relationship Id="rId104" Type="http://schemas.openxmlformats.org/officeDocument/2006/relationships/hyperlink" Target="http://school-russia.prosv.ru/info.aspx?ob_no=26989" TargetMode="External"/><Relationship Id="rId120" Type="http://schemas.openxmlformats.org/officeDocument/2006/relationships/hyperlink" Target="http://school-russia.prosv.ru/info.aspx?ob_no=29860" TargetMode="External"/><Relationship Id="rId125" Type="http://schemas.openxmlformats.org/officeDocument/2006/relationships/hyperlink" Target="http://school-russia.prosv.ru/info.aspx?ob_no=42534" TargetMode="External"/><Relationship Id="rId141" Type="http://schemas.openxmlformats.org/officeDocument/2006/relationships/hyperlink" Target="http://school-russia.prosv.ru/info.aspx?ob_no=39126" TargetMode="External"/><Relationship Id="rId146" Type="http://schemas.openxmlformats.org/officeDocument/2006/relationships/image" Target="media/image57.gif"/><Relationship Id="rId167" Type="http://schemas.openxmlformats.org/officeDocument/2006/relationships/hyperlink" Target="http://school-russia.prosv.ru/info.aspx?ob_no=27052" TargetMode="External"/><Relationship Id="rId188" Type="http://schemas.openxmlformats.org/officeDocument/2006/relationships/image" Target="media/image74.jpeg"/><Relationship Id="rId7" Type="http://schemas.openxmlformats.org/officeDocument/2006/relationships/hyperlink" Target="http://school-russia.prosv.ru/info.aspx?ob_no=26977" TargetMode="External"/><Relationship Id="rId71" Type="http://schemas.openxmlformats.org/officeDocument/2006/relationships/image" Target="media/image28.jpeg"/><Relationship Id="rId92" Type="http://schemas.openxmlformats.org/officeDocument/2006/relationships/image" Target="media/image37.gif"/><Relationship Id="rId162" Type="http://schemas.openxmlformats.org/officeDocument/2006/relationships/image" Target="media/image64.jpeg"/><Relationship Id="rId183" Type="http://schemas.openxmlformats.org/officeDocument/2006/relationships/hyperlink" Target="http://school-russia.prosv.ru/info.aspx?ob_no=29630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2.jpeg"/><Relationship Id="rId24" Type="http://schemas.openxmlformats.org/officeDocument/2006/relationships/hyperlink" Target="http://school-russia.prosv.ru/info.aspx?ob_no=18214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19.gif"/><Relationship Id="rId66" Type="http://schemas.openxmlformats.org/officeDocument/2006/relationships/hyperlink" Target="http://school-russia.prosv.ru/info.aspx?ob_no=26984" TargetMode="External"/><Relationship Id="rId87" Type="http://schemas.openxmlformats.org/officeDocument/2006/relationships/hyperlink" Target="http://school-russia.prosv.ru/info.aspx?ob_no=18256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46.jpeg"/><Relationship Id="rId131" Type="http://schemas.openxmlformats.org/officeDocument/2006/relationships/image" Target="media/image52.jpeg"/><Relationship Id="rId136" Type="http://schemas.openxmlformats.org/officeDocument/2006/relationships/image" Target="media/image54.gif"/><Relationship Id="rId157" Type="http://schemas.openxmlformats.org/officeDocument/2006/relationships/image" Target="media/image63.jpeg"/><Relationship Id="rId178" Type="http://schemas.openxmlformats.org/officeDocument/2006/relationships/image" Target="media/image70.jpeg"/><Relationship Id="rId61" Type="http://schemas.openxmlformats.org/officeDocument/2006/relationships/hyperlink" Target="http://school-russia.prosv.ru/info.aspx?ob_no=26997" TargetMode="External"/><Relationship Id="rId82" Type="http://schemas.openxmlformats.org/officeDocument/2006/relationships/hyperlink" Target="http://school-russia.prosv.ru/info.aspx?ob_no=18256" TargetMode="External"/><Relationship Id="rId152" Type="http://schemas.openxmlformats.org/officeDocument/2006/relationships/hyperlink" Target="http://school-russia.prosv.ru/info.aspx?ob_no=19285" TargetMode="External"/><Relationship Id="rId173" Type="http://schemas.openxmlformats.org/officeDocument/2006/relationships/image" Target="media/image68.jpeg"/><Relationship Id="rId19" Type="http://schemas.openxmlformats.org/officeDocument/2006/relationships/hyperlink" Target="http://school-russia.prosv.ru/shkola-rossii/info.aspx?ob_no=18255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3.jpeg"/><Relationship Id="rId35" Type="http://schemas.openxmlformats.org/officeDocument/2006/relationships/hyperlink" Target="http://school-russia.prosv.ru/info.aspx?ob_no=31623" TargetMode="External"/><Relationship Id="rId56" Type="http://schemas.openxmlformats.org/officeDocument/2006/relationships/hyperlink" Target="http://school-russia.prosv.ru/info.aspx?ob_no=26979" TargetMode="External"/><Relationship Id="rId77" Type="http://schemas.openxmlformats.org/officeDocument/2006/relationships/image" Target="media/image32.jpeg"/><Relationship Id="rId100" Type="http://schemas.openxmlformats.org/officeDocument/2006/relationships/image" Target="media/image39.jpeg"/><Relationship Id="rId105" Type="http://schemas.openxmlformats.org/officeDocument/2006/relationships/image" Target="media/image41.jpeg"/><Relationship Id="rId126" Type="http://schemas.openxmlformats.org/officeDocument/2006/relationships/image" Target="media/image51.jpeg"/><Relationship Id="rId147" Type="http://schemas.openxmlformats.org/officeDocument/2006/relationships/hyperlink" Target="http://school-russia.prosv.ru/info.aspx?ob_no=27070" TargetMode="External"/><Relationship Id="rId168" Type="http://schemas.openxmlformats.org/officeDocument/2006/relationships/image" Target="media/image67.jpeg"/><Relationship Id="rId8" Type="http://schemas.openxmlformats.org/officeDocument/2006/relationships/image" Target="media/image3.jpeg"/><Relationship Id="rId51" Type="http://schemas.openxmlformats.org/officeDocument/2006/relationships/image" Target="media/image21.jpeg"/><Relationship Id="rId72" Type="http://schemas.openxmlformats.org/officeDocument/2006/relationships/image" Target="media/image29.jpeg"/><Relationship Id="rId93" Type="http://schemas.openxmlformats.org/officeDocument/2006/relationships/hyperlink" Target="http://school-russia.prosv.ru/info.aspx?ob_no=27431" TargetMode="External"/><Relationship Id="rId98" Type="http://schemas.openxmlformats.org/officeDocument/2006/relationships/hyperlink" Target="http://school-russia.prosv.ru/info.aspx?ob_no=27431" TargetMode="External"/><Relationship Id="rId121" Type="http://schemas.openxmlformats.org/officeDocument/2006/relationships/hyperlink" Target="http://school-russia.prosv.ru/info.aspx?ob_no=19135" TargetMode="External"/><Relationship Id="rId142" Type="http://schemas.openxmlformats.org/officeDocument/2006/relationships/hyperlink" Target="http://school-russia.prosv.ru/info.aspx?ob_no=36425" TargetMode="External"/><Relationship Id="rId163" Type="http://schemas.openxmlformats.org/officeDocument/2006/relationships/hyperlink" Target="http://school-russia.prosv.ru/info.aspx?ob_no=27164" TargetMode="External"/><Relationship Id="rId184" Type="http://schemas.openxmlformats.org/officeDocument/2006/relationships/image" Target="media/image73.jpeg"/><Relationship Id="rId189" Type="http://schemas.openxmlformats.org/officeDocument/2006/relationships/hyperlink" Target="http://school-russia.prosv.ru/info.aspx?ob_no=29593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chool-russia.prosv.ru/info.aspx?ob_no=41431" TargetMode="External"/><Relationship Id="rId46" Type="http://schemas.openxmlformats.org/officeDocument/2006/relationships/hyperlink" Target="http://school-russia.prosv.ru/info.aspx?ob_no=40405" TargetMode="External"/><Relationship Id="rId67" Type="http://schemas.openxmlformats.org/officeDocument/2006/relationships/hyperlink" Target="http://school-russia.prosv.ru/info.aspx?ob_no=31631" TargetMode="External"/><Relationship Id="rId116" Type="http://schemas.openxmlformats.org/officeDocument/2006/relationships/image" Target="media/image47.gif"/><Relationship Id="rId137" Type="http://schemas.openxmlformats.org/officeDocument/2006/relationships/hyperlink" Target="http://school-russia.prosv.ru/info.aspx?ob_no=36425" TargetMode="External"/><Relationship Id="rId158" Type="http://schemas.openxmlformats.org/officeDocument/2006/relationships/hyperlink" Target="http://school-russia.prosv.ru/info.aspx?ob_no=19285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school-russia.prosv.ru/info.aspx?ob_no=18253" TargetMode="External"/><Relationship Id="rId62" Type="http://schemas.openxmlformats.org/officeDocument/2006/relationships/image" Target="media/image25.jpeg"/><Relationship Id="rId83" Type="http://schemas.openxmlformats.org/officeDocument/2006/relationships/image" Target="media/image34.jpeg"/><Relationship Id="rId88" Type="http://schemas.openxmlformats.org/officeDocument/2006/relationships/hyperlink" Target="http://school-russia.prosv.ru/info.aspx?ob_no=31447" TargetMode="External"/><Relationship Id="rId111" Type="http://schemas.openxmlformats.org/officeDocument/2006/relationships/hyperlink" Target="http://school-russia.prosv.ru/info.aspx?ob_no=26980" TargetMode="External"/><Relationship Id="rId132" Type="http://schemas.openxmlformats.org/officeDocument/2006/relationships/hyperlink" Target="http://school-russia.prosv.ru/info.aspx?ob_no=29592" TargetMode="External"/><Relationship Id="rId153" Type="http://schemas.openxmlformats.org/officeDocument/2006/relationships/image" Target="media/image61.jpeg"/><Relationship Id="rId174" Type="http://schemas.openxmlformats.org/officeDocument/2006/relationships/hyperlink" Target="http://school-russia.prosv.ru/info.aspx?ob_no=30744" TargetMode="External"/><Relationship Id="rId179" Type="http://schemas.openxmlformats.org/officeDocument/2006/relationships/hyperlink" Target="http://inyaz.prosv.ru/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://school-russia.prosv.ru/nachalnaya-shkola/info.aspx?ob_no=31152" TargetMode="External"/><Relationship Id="rId36" Type="http://schemas.openxmlformats.org/officeDocument/2006/relationships/hyperlink" Target="http://school-russia.prosv.ru/info.aspx?ob_no=27009" TargetMode="External"/><Relationship Id="rId57" Type="http://schemas.openxmlformats.org/officeDocument/2006/relationships/hyperlink" Target="http://school-russia.prosv.ru/info.aspx?ob_no=26979" TargetMode="External"/><Relationship Id="rId106" Type="http://schemas.openxmlformats.org/officeDocument/2006/relationships/image" Target="media/image42.jpeg"/><Relationship Id="rId127" Type="http://schemas.openxmlformats.org/officeDocument/2006/relationships/hyperlink" Target="http://school-russia.prosv.ru/info.aspx?ob_no=29773" TargetMode="External"/><Relationship Id="rId10" Type="http://schemas.openxmlformats.org/officeDocument/2006/relationships/hyperlink" Target="http://school-russia.prosv.ru/info.aspx?ob_no=31625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np.prosv.ru/info.aspx?ob_no=17979" TargetMode="External"/><Relationship Id="rId73" Type="http://schemas.openxmlformats.org/officeDocument/2006/relationships/hyperlink" Target="http://school-russia.prosv.ru/info.aspx?ob_no=26982" TargetMode="External"/><Relationship Id="rId78" Type="http://schemas.openxmlformats.org/officeDocument/2006/relationships/hyperlink" Target="http://school-russia.prosv.ru/info.aspx?ob_no=26981" TargetMode="External"/><Relationship Id="rId94" Type="http://schemas.openxmlformats.org/officeDocument/2006/relationships/image" Target="media/image38.jpeg"/><Relationship Id="rId99" Type="http://schemas.openxmlformats.org/officeDocument/2006/relationships/hyperlink" Target="http://school-russia.prosv.ru/info.aspx?ob_no=18218" TargetMode="External"/><Relationship Id="rId101" Type="http://schemas.openxmlformats.org/officeDocument/2006/relationships/hyperlink" Target="http://school-russia.prosv.ru/info.aspx?ob_no=18218" TargetMode="External"/><Relationship Id="rId122" Type="http://schemas.openxmlformats.org/officeDocument/2006/relationships/image" Target="media/image49.jpeg"/><Relationship Id="rId143" Type="http://schemas.openxmlformats.org/officeDocument/2006/relationships/hyperlink" Target="http://school-russia.prosv.ru/info.aspx?ob_no=27068" TargetMode="External"/><Relationship Id="rId148" Type="http://schemas.openxmlformats.org/officeDocument/2006/relationships/image" Target="media/image58.jpeg"/><Relationship Id="rId164" Type="http://schemas.openxmlformats.org/officeDocument/2006/relationships/image" Target="media/image65.jpeg"/><Relationship Id="rId169" Type="http://schemas.openxmlformats.org/officeDocument/2006/relationships/hyperlink" Target="http://school-russia.prosv.ru/info.aspx?ob_no=27164" TargetMode="External"/><Relationship Id="rId185" Type="http://schemas.openxmlformats.org/officeDocument/2006/relationships/hyperlink" Target="http://school-russia.prosv.ru/info.aspx?ob_no=296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cp:lastPrinted>2015-04-09T08:26:00Z</cp:lastPrinted>
  <dcterms:created xsi:type="dcterms:W3CDTF">2015-04-09T08:24:00Z</dcterms:created>
  <dcterms:modified xsi:type="dcterms:W3CDTF">2015-04-09T08:26:00Z</dcterms:modified>
</cp:coreProperties>
</file>